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D4" w:rsidRPr="00483F36" w:rsidRDefault="00D37931" w:rsidP="00483F36">
      <w:pPr>
        <w:shd w:val="clear" w:color="auto" w:fill="FFFFFF"/>
        <w:ind w:left="-142"/>
        <w:rPr>
          <w:rFonts w:cs="Arial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1325418</wp:posOffset>
                </wp:positionH>
                <wp:positionV relativeFrom="paragraph">
                  <wp:posOffset>216080</wp:posOffset>
                </wp:positionV>
                <wp:extent cx="3499033" cy="1221105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033" cy="122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931" w:rsidRPr="00682CD4" w:rsidRDefault="00D37931" w:rsidP="00D37931">
                            <w:pPr>
                              <w:ind w:left="-567" w:right="164" w:firstLine="141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SHREWSBURY SQUASH &amp; RACKETBALL CLUB                                                                  Chairman</w:t>
                            </w:r>
                            <w:r w:rsidR="00B247F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&amp; Secretary : Graham S Jackson                                                                    </w:t>
                            </w:r>
                            <w:r w:rsid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5 Holcroft Way, Berrington Green, Cross Houses, Shrewsbury.SY5 6LQ                                                                      </w:t>
                            </w:r>
                            <w:r w:rsidR="00BA7276" w:rsidRP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01743 761038 : mob 07962724324                                                           </w:t>
                            </w:r>
                            <w:r w:rsid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682C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email info@gsj.myzen.co.uk</w:t>
                            </w:r>
                          </w:p>
                          <w:p w:rsidR="00D37931" w:rsidRDefault="00D37931">
                            <w:pPr>
                              <w:ind w:left="-567" w:right="164" w:firstLine="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4.35pt;margin-top:17pt;width:275.5pt;height:9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LgiwIAAIsFAAAOAAAAZHJzL2Uyb0RvYy54bWysVE1v2zAMvQ/YfxB0X20nabcEdYqsRYcB&#10;RVusHXpWZKkRJomapMTOfv0o2flY10uHXWyKfCTFJ5LnF53RZCN8UGBrWp2UlAjLoVH2uabfH68/&#10;fKIkRGYbpsGKmm5FoBfz9+/OWzcTI1iBboQnGMSGWetquorRzYoi8JUwLJyAExaNErxhEY/+uWg8&#10;azG60cWoLM+KFnzjPHARAmqveiOd5/hSCh7vpAwiEl1TvFvMX5+/y/Qt5uds9uyZWyk+XIP9wy0M&#10;UxaT7kNdscjI2qu/QhnFPQSQ8YSDKUBKxUWuAaupyhfVPKyYE7kWJCe4PU3h/4Xlt5t7T1RT0zEl&#10;lhl8okfRRfIZOjJO7LQuzBD04BAWO1TjK+/0AZWp6E56k/5YDkE78rzdc5uCcVSOJ9NpOcYkHG3V&#10;aFRV5WmKUxzcnQ/xiwBDklBTj4+XOWWbmxB76A6SsgXQqrlWWudDahhxqT3ZMHxqHfMlMfgfKG1J&#10;W9Oz8WmZA1tI7n1kbVMYkVtmSJdK70vMUtxqkTDafhMSKcuVvpKbcS7sPn9GJ5TEVG9xHPCHW73F&#10;ua8DPXJmsHHvbJQFn6vPM3agrPmxo0z2eHybo7qTGLtlN7TEEpotdoSHfqKC49cKX+2GhXjPPI4Q&#10;NgGuhXiHH6kBWYdBomQF/tdr+oTHzkYrJS2OZE3DzzXzghL91WLPT6vJJM1wPkxOP47w4I8ty2OL&#10;XZtLwFaocAE5nsWEj3onSg/mCbfHImVFE7Mcc9c07sTL2C8K3D5cLBYZhFPrWLyxD46n0Ine1JOP&#10;3RPzbmjciD1/C7vhZbMX/dtjk6eFxTqCVLm5E8E9qwPxOPF5PIbtlFbK8TmjDjt0/hsAAP//AwBQ&#10;SwMEFAAGAAgAAAAhACUBogPhAAAACgEAAA8AAABkcnMvZG93bnJldi54bWxMj81OwzAQhO9IvIO1&#10;SFwQdUhoU0KcCiF+JG40LYibGy9JRLyOYjcJb89yguPOfJqdyTez7cSIg28dKbhaRCCQKmdaqhXs&#10;ysfLNQgfNBndOUIF3+hhU5ye5DozbqJXHLehFhxCPtMKmhD6TEpfNWi1X7geib1PN1gd+BxqaQY9&#10;cbjtZBxFK2l1S/yh0T3eN1h9bY9WwcdF/f7i56f9lCyT/uF5LNM3Uyp1fjbf3YIIOIc/GH7rc3Uo&#10;uNPBHcl40SmIo3XKqILkmjcxkC5vWDiwE68SkEUu/08ofgAAAP//AwBQSwECLQAUAAYACAAAACEA&#10;toM4kv4AAADhAQAAEwAAAAAAAAAAAAAAAAAAAAAAW0NvbnRlbnRfVHlwZXNdLnhtbFBLAQItABQA&#10;BgAIAAAAIQA4/SH/1gAAAJQBAAALAAAAAAAAAAAAAAAAAC8BAABfcmVscy8ucmVsc1BLAQItABQA&#10;BgAIAAAAIQDsojLgiwIAAIsFAAAOAAAAAAAAAAAAAAAAAC4CAABkcnMvZTJvRG9jLnhtbFBLAQIt&#10;ABQABgAIAAAAIQAlAaID4QAAAAoBAAAPAAAAAAAAAAAAAAAAAOUEAABkcnMvZG93bnJldi54bWxQ&#10;SwUGAAAAAAQABADzAAAA8wUAAAAA&#10;" fillcolor="white [3201]" stroked="f" strokeweight=".5pt">
                <v:textbox>
                  <w:txbxContent>
                    <w:p w:rsidR="00D37931" w:rsidRPr="00682CD4" w:rsidRDefault="00D37931" w:rsidP="00D37931">
                      <w:pPr>
                        <w:ind w:left="-567" w:right="164" w:firstLine="141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SHREWSBURY SQUASH &amp; RACKETBALL CLUB                                                                  Chairman</w:t>
                      </w:r>
                      <w:r w:rsidR="00B247F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&amp; Secretary : Graham S Jackson                                                                    </w:t>
                      </w:r>
                      <w:r w:rsid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</w:t>
                      </w:r>
                      <w:r w:rsidRP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5 Holcroft Way, Berrington Green, Cross Houses, Shrewsbury.SY5 6LQ                                                                      </w:t>
                      </w:r>
                      <w:r w:rsidR="00BA7276" w:rsidRP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01743 761038 : mob 07962724324                                                           </w:t>
                      </w:r>
                      <w:r w:rsid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682C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email info@gsj.myzen.co.uk</w:t>
                      </w:r>
                    </w:p>
                    <w:p w:rsidR="00D37931" w:rsidRDefault="00D37931">
                      <w:pPr>
                        <w:ind w:left="-567" w:right="164" w:firstLine="14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4906441</wp:posOffset>
                </wp:positionH>
                <wp:positionV relativeFrom="paragraph">
                  <wp:posOffset>217805</wp:posOffset>
                </wp:positionV>
                <wp:extent cx="1404518" cy="1221638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518" cy="122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931" w:rsidRDefault="00D3793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18EC70" wp14:editId="58336EA3">
                                  <wp:extent cx="1214755" cy="867622"/>
                                  <wp:effectExtent l="0" t="0" r="4445" b="8890"/>
                                  <wp:docPr id="4" name="Drawing 0" descr="ceaa758d-d8a1-4574-82f0-1e298ad043d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rawing 0" descr="ceaa758d-d8a1-4574-82f0-1e298ad043d8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755" cy="867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86.35pt;margin-top:17.15pt;width:110.6pt;height:9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UNjQIAAJIFAAAOAAAAZHJzL2Uyb0RvYy54bWysVE1vGyEQvVfqf0Dcm/VunDS1vI7cRKkq&#10;RUnUpMoZs2CjAkMBe9f99R3Y9UfTXFL1sgvMmxnm8Waml53RZCN8UGBrWp6MKBGWQ6Pssqbfn24+&#10;XFASIrMN02BFTbci0MvZ+3fT1k1EBSvQjfAEg9gwaV1NVzG6SVEEvhKGhRNwwqJRgjcs4tYvi8az&#10;FqMbXVSj0XnRgm+cBy5CwNPr3khnOb6Ugsd7KYOIRNcU7xbz1+fvIn2L2ZRNlp65leLDNdg/3MIw&#10;ZTHpPtQ1i4ysvforlFHcQwAZTziYAqRUXOQasJpy9KKaxxVzIteC5AS3pyn8v7D8bvPgiWpqWlFi&#10;mcEnehJdJJ+hI1Vip3VhgqBHh7DY4TG+8u484GEqupPepD+WQ9COPG/33KZgPDmNR+OzEtXA0VZW&#10;VXl+epHiFAd350P8IsCQtKipx8fLnLLNbYg9dAdJ2QJo1dworfMmCUZcaU82DJ9ax3xJDP4HSlvS&#10;1vT89GyUA1tI7n1kbVMYkSUzpEul9yXmVdxqkTDafhMSKcuVvpKbcS7sPn9GJ5TEVG9xHPCHW73F&#10;ua8DPXJmsHHvbJQFn6vPPXagrPmxo0z2eHybo7rTMnaLLmtlr4AFNFsUhoe+sYLjNwof75aF+MA8&#10;dhJqAadDvMeP1IDkw7CiZAX+12vnCY8CRyslLXZmTcPPNfOCEv3VovQ/leNxauW8GZ99rHDjjy2L&#10;Y4tdmytARZQ4hxzPy4SPereUHswzDpF5yoomZjnmrmncLa9iPy9wCHExn2cQNq9j8dY+Op5CJ5aT&#10;NJ+6Z+bdoN+I0r+DXQ+zyQsZ99jkaWG+jiBV1njiuWd14B8bP3fJMKTSZDneZ9RhlM5+AwAA//8D&#10;AFBLAwQUAAYACAAAACEAToqk8eEAAAAKAQAADwAAAGRycy9kb3ducmV2LnhtbEyPTU+EMBRF9yb+&#10;h+aZuDFOkepUkMfEGHUSdw5+xF2HViDSV0I7gP/eutLlyz2597xis9ieTWb0nSOEi1UCzFDtdEcN&#10;wkv1cH4NzAdFWvWODMK38bApj48KlWs307OZdqFhsYR8rhDaEIacc1+3xiq/coOhmH260aoQz7Hh&#10;elRzLLc9T5Nkza3qKC60ajB3ram/dgeL8HHWvD/55fF1FldiuN9OlXzTFeLpyXJ7AyyYJfzB8Ksf&#10;1aGMTnt3IO1ZjyBlKiOKIC4FsAhkmciA7RHSdC2BlwX//0L5AwAA//8DAFBLAQItABQABgAIAAAA&#10;IQC2gziS/gAAAOEBAAATAAAAAAAAAAAAAAAAAAAAAABbQ29udGVudF9UeXBlc10ueG1sUEsBAi0A&#10;FAAGAAgAAAAhADj9If/WAAAAlAEAAAsAAAAAAAAAAAAAAAAALwEAAF9yZWxzLy5yZWxzUEsBAi0A&#10;FAAGAAgAAAAhAAQCZQ2NAgAAkgUAAA4AAAAAAAAAAAAAAAAALgIAAGRycy9lMm9Eb2MueG1sUEsB&#10;Ai0AFAAGAAgAAAAhAE6KpPHhAAAACgEAAA8AAAAAAAAAAAAAAAAA5wQAAGRycy9kb3ducmV2Lnht&#10;bFBLBQYAAAAABAAEAPMAAAD1BQAAAAA=&#10;" fillcolor="white [3201]" stroked="f" strokeweight=".5pt">
                <v:textbox>
                  <w:txbxContent>
                    <w:p w:rsidR="00D37931" w:rsidRDefault="00D3793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18EC70" wp14:editId="58336EA3">
                            <wp:extent cx="1214755" cy="867622"/>
                            <wp:effectExtent l="0" t="0" r="4445" b="8890"/>
                            <wp:docPr id="5" name="Drawing 0" descr="ceaa758d-d8a1-4574-82f0-1e298ad043d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rawing 0" descr="ceaa758d-d8a1-4574-82f0-1e298ad043d8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755" cy="867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34FE" w:rsidRPr="006834FE">
        <w:rPr>
          <w:rFonts w:ascii="Comic Sans MS" w:hAnsi="Comic Sans MS" w:cs="Arial"/>
          <w:bCs/>
          <w:lang w:val="en-US"/>
        </w:rPr>
        <w:t xml:space="preserve"> </w:t>
      </w:r>
      <w:r w:rsidR="00147A86">
        <w:rPr>
          <w:noProof/>
          <w:lang w:eastAsia="en-GB"/>
        </w:rPr>
        <w:drawing>
          <wp:inline distT="0" distB="0" distL="0" distR="0" wp14:anchorId="17FAE3ED" wp14:editId="0F06C56E">
            <wp:extent cx="1295159" cy="1725295"/>
            <wp:effectExtent l="0" t="0" r="635" b="8255"/>
            <wp:docPr id="1" name="Picture 1" descr="D:\Documents\SQUASH 2024\invoices\ne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QUASH 2024\invoices\new log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78" cy="199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5F3">
        <w:rPr>
          <w:i/>
          <w:sz w:val="14"/>
          <w:szCs w:val="14"/>
        </w:rPr>
        <w:tab/>
      </w:r>
    </w:p>
    <w:p w:rsidR="006834FE" w:rsidRPr="00221558" w:rsidRDefault="00682CD4" w:rsidP="00682CD4">
      <w:pPr>
        <w:shd w:val="clear" w:color="auto" w:fill="FFFFFF"/>
        <w:spacing w:line="240" w:lineRule="auto"/>
        <w:ind w:left="284"/>
        <w:rPr>
          <w:rFonts w:ascii="Bible Script Std" w:hAnsi="Bible Script Std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21558">
        <w:rPr>
          <w:rFonts w:ascii="Bible Script Std" w:hAnsi="Bible Script Std" w:cs="Times New Roman"/>
          <w:sz w:val="28"/>
          <w:szCs w:val="28"/>
        </w:rPr>
        <w:t>To All Members,</w:t>
      </w:r>
    </w:p>
    <w:p w:rsidR="006834FE" w:rsidRPr="00221558" w:rsidRDefault="00B247FC" w:rsidP="00682CD4">
      <w:pPr>
        <w:shd w:val="clear" w:color="auto" w:fill="FFFFFF"/>
        <w:spacing w:line="240" w:lineRule="auto"/>
        <w:ind w:left="284"/>
        <w:jc w:val="center"/>
        <w:rPr>
          <w:rFonts w:ascii="Bible Script Std" w:hAnsi="Bible Script Std" w:cs="Times New Roman"/>
          <w:b/>
          <w:color w:val="000000"/>
          <w:sz w:val="32"/>
          <w:szCs w:val="32"/>
        </w:rPr>
      </w:pPr>
      <w:r w:rsidRPr="00221558">
        <w:rPr>
          <w:rFonts w:ascii="Bible Script Std" w:hAnsi="Bible Script Std" w:cs="Times New Roman"/>
          <w:b/>
          <w:color w:val="000000"/>
          <w:sz w:val="32"/>
          <w:szCs w:val="32"/>
        </w:rPr>
        <w:t>CHRIS FLINT SHROPSHIRE JUNIOR OPEN 2025</w:t>
      </w:r>
      <w:r w:rsidR="006834FE" w:rsidRPr="00221558">
        <w:rPr>
          <w:rFonts w:ascii="Bible Script Std" w:hAnsi="Bible Script Std" w:cs="Times New Roman"/>
          <w:b/>
          <w:color w:val="000000"/>
          <w:sz w:val="32"/>
          <w:szCs w:val="32"/>
        </w:rPr>
        <w:tab/>
      </w:r>
    </w:p>
    <w:p w:rsidR="00B67335" w:rsidRDefault="00682CD4" w:rsidP="00B67335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8"/>
          <w:szCs w:val="28"/>
        </w:rPr>
      </w:pPr>
      <w:r w:rsidRPr="00221558">
        <w:rPr>
          <w:rFonts w:ascii="Bible Script Std" w:hAnsi="Bible Script Std" w:cs="Times New Roman"/>
          <w:color w:val="000000"/>
          <w:sz w:val="28"/>
          <w:szCs w:val="28"/>
        </w:rPr>
        <w:t xml:space="preserve">On behalf of the Executive Committee and Officers, I wish to pass on </w:t>
      </w:r>
      <w:r w:rsidR="00B247FC" w:rsidRPr="00221558">
        <w:rPr>
          <w:rFonts w:ascii="Bible Script Std" w:hAnsi="Bible Script Std" w:cs="Times New Roman"/>
          <w:color w:val="000000"/>
          <w:sz w:val="28"/>
          <w:szCs w:val="28"/>
        </w:rPr>
        <w:t xml:space="preserve">our sincere thanks to absolutely </w:t>
      </w:r>
      <w:r w:rsidR="00B247FC" w:rsidRPr="00562EC8">
        <w:rPr>
          <w:rFonts w:ascii="Bible Script Std" w:hAnsi="Bible Script Std" w:cs="Times New Roman"/>
          <w:b/>
          <w:color w:val="FF0000"/>
          <w:sz w:val="28"/>
          <w:szCs w:val="28"/>
        </w:rPr>
        <w:t>EVERYONE</w:t>
      </w:r>
      <w:r w:rsidR="00B247FC" w:rsidRPr="00221558">
        <w:rPr>
          <w:rFonts w:ascii="Bible Script Std" w:hAnsi="Bible Script Std" w:cs="Times New Roman"/>
          <w:color w:val="000000"/>
          <w:sz w:val="28"/>
          <w:szCs w:val="28"/>
        </w:rPr>
        <w:t xml:space="preserve"> who contributed </w:t>
      </w:r>
      <w:r w:rsidR="00B247FC" w:rsidRPr="00562EC8">
        <w:rPr>
          <w:rFonts w:ascii="Bible Script Std" w:hAnsi="Bible Script Std" w:cs="Times New Roman"/>
          <w:b/>
          <w:color w:val="FF0000"/>
          <w:sz w:val="28"/>
          <w:szCs w:val="28"/>
        </w:rPr>
        <w:t>in any way</w:t>
      </w:r>
      <w:r w:rsidR="00B247FC" w:rsidRPr="00562EC8">
        <w:rPr>
          <w:rFonts w:ascii="Bible Script Std" w:hAnsi="Bible Script Std" w:cs="Times New Roman"/>
          <w:color w:val="FF0000"/>
          <w:sz w:val="28"/>
          <w:szCs w:val="28"/>
        </w:rPr>
        <w:t xml:space="preserve"> </w:t>
      </w:r>
      <w:r w:rsidR="00B247FC" w:rsidRPr="00221558">
        <w:rPr>
          <w:rFonts w:ascii="Bible Script Std" w:hAnsi="Bible Script Std" w:cs="Times New Roman"/>
          <w:color w:val="000000"/>
          <w:sz w:val="28"/>
          <w:szCs w:val="28"/>
        </w:rPr>
        <w:t xml:space="preserve">to the successful running of the second Chris Flint tournament.  </w:t>
      </w:r>
    </w:p>
    <w:p w:rsidR="00B67335" w:rsidRPr="00221558" w:rsidRDefault="00B247FC" w:rsidP="00B67335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8"/>
          <w:szCs w:val="28"/>
        </w:rPr>
      </w:pPr>
      <w:r w:rsidRPr="00221558">
        <w:rPr>
          <w:rFonts w:ascii="Bible Script Std" w:hAnsi="Bible Script Std" w:cs="Times New Roman"/>
          <w:color w:val="000000"/>
          <w:sz w:val="28"/>
          <w:szCs w:val="28"/>
        </w:rPr>
        <w:t xml:space="preserve">It was so heart-warming to see so many members helping out in so many different </w:t>
      </w:r>
      <w:r w:rsidR="00221558">
        <w:rPr>
          <w:rFonts w:ascii="Bible Script Std" w:hAnsi="Bible Script Std" w:cs="Times New Roman"/>
          <w:color w:val="000000"/>
          <w:sz w:val="28"/>
          <w:szCs w:val="28"/>
        </w:rPr>
        <w:t xml:space="preserve">ways but it would be invidious and be prone to error </w:t>
      </w:r>
      <w:r w:rsidR="00562EC8">
        <w:rPr>
          <w:rFonts w:ascii="Bible Script Std" w:hAnsi="Bible Script Std" w:cs="Times New Roman"/>
          <w:color w:val="000000"/>
          <w:sz w:val="28"/>
          <w:szCs w:val="28"/>
        </w:rPr>
        <w:t>by me in an</w:t>
      </w:r>
      <w:r w:rsidR="00221558">
        <w:rPr>
          <w:rFonts w:ascii="Bible Script Std" w:hAnsi="Bible Script Std" w:cs="Times New Roman"/>
          <w:color w:val="000000"/>
          <w:sz w:val="28"/>
          <w:szCs w:val="28"/>
        </w:rPr>
        <w:t xml:space="preserve"> attempt to name everyone individually</w:t>
      </w:r>
      <w:r w:rsidR="00651BA2">
        <w:rPr>
          <w:rFonts w:ascii="Bible Script Std" w:hAnsi="Bible Script Std" w:cs="Times New Roman"/>
          <w:color w:val="000000"/>
          <w:sz w:val="28"/>
          <w:szCs w:val="28"/>
        </w:rPr>
        <w:t xml:space="preserve"> for their help BUT it imperative to mention the late Chris Flint and Annette Dickinson-Flint</w:t>
      </w:r>
      <w:r w:rsidR="00B67335">
        <w:rPr>
          <w:rFonts w:ascii="Bible Script Std" w:hAnsi="Bible Script Std" w:cs="Times New Roman"/>
          <w:color w:val="000000"/>
          <w:sz w:val="28"/>
          <w:szCs w:val="28"/>
        </w:rPr>
        <w:t xml:space="preserve"> because the</w:t>
      </w:r>
      <w:r w:rsidR="00562EC8">
        <w:rPr>
          <w:rFonts w:ascii="Bible Script Std" w:hAnsi="Bible Script Std" w:cs="Times New Roman"/>
          <w:color w:val="000000"/>
          <w:sz w:val="28"/>
          <w:szCs w:val="28"/>
        </w:rPr>
        <w:t>se</w:t>
      </w:r>
      <w:r w:rsidR="00B67335">
        <w:rPr>
          <w:rFonts w:ascii="Bible Script Std" w:hAnsi="Bible Script Std" w:cs="Times New Roman"/>
          <w:color w:val="000000"/>
          <w:sz w:val="28"/>
          <w:szCs w:val="28"/>
        </w:rPr>
        <w:t xml:space="preserve"> tournament</w:t>
      </w:r>
      <w:r w:rsidR="00562EC8">
        <w:rPr>
          <w:rFonts w:ascii="Bible Script Std" w:hAnsi="Bible Script Std" w:cs="Times New Roman"/>
          <w:color w:val="000000"/>
          <w:sz w:val="28"/>
          <w:szCs w:val="28"/>
        </w:rPr>
        <w:t>s</w:t>
      </w:r>
      <w:r w:rsidR="00B67335">
        <w:rPr>
          <w:rFonts w:ascii="Bible Script Std" w:hAnsi="Bible Script Std" w:cs="Times New Roman"/>
          <w:color w:val="000000"/>
          <w:sz w:val="28"/>
          <w:szCs w:val="28"/>
        </w:rPr>
        <w:t xml:space="preserve"> would not have happened without their help and initiative in staging the event.</w:t>
      </w:r>
    </w:p>
    <w:p w:rsidR="00B247FC" w:rsidRPr="00221558" w:rsidRDefault="00B247FC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8"/>
          <w:szCs w:val="28"/>
        </w:rPr>
      </w:pPr>
      <w:r w:rsidRPr="00221558">
        <w:rPr>
          <w:rFonts w:ascii="Bible Script Std" w:hAnsi="Bible Script Std" w:cs="Times New Roman"/>
          <w:color w:val="000000"/>
          <w:sz w:val="28"/>
          <w:szCs w:val="28"/>
        </w:rPr>
        <w:t>Once again, several of the Parents of Tournament Entrants complimented the Club on the running of the event s</w:t>
      </w:r>
      <w:r w:rsidR="00562EC8">
        <w:rPr>
          <w:rFonts w:ascii="Bible Script Std" w:hAnsi="Bible Script Std" w:cs="Times New Roman"/>
          <w:color w:val="000000"/>
          <w:sz w:val="28"/>
          <w:szCs w:val="28"/>
        </w:rPr>
        <w:t>t</w:t>
      </w:r>
      <w:r w:rsidRPr="00221558">
        <w:rPr>
          <w:rFonts w:ascii="Bible Script Std" w:hAnsi="Bible Script Std" w:cs="Times New Roman"/>
          <w:color w:val="000000"/>
          <w:sz w:val="28"/>
          <w:szCs w:val="28"/>
        </w:rPr>
        <w:t>ating how much they had enjoyed the event.</w:t>
      </w:r>
    </w:p>
    <w:p w:rsidR="00B247FC" w:rsidRDefault="00B247FC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8"/>
          <w:szCs w:val="28"/>
        </w:rPr>
      </w:pPr>
      <w:r w:rsidRPr="00221558">
        <w:rPr>
          <w:rFonts w:ascii="Bible Script Std" w:hAnsi="Bible Script Std" w:cs="Times New Roman"/>
          <w:color w:val="000000"/>
          <w:sz w:val="28"/>
          <w:szCs w:val="28"/>
        </w:rPr>
        <w:t>In the end 55 youngsters from Under 9 to Under 19 took part playing some really great competitive squash</w:t>
      </w:r>
      <w:r w:rsidR="00221558" w:rsidRPr="00221558">
        <w:rPr>
          <w:rFonts w:ascii="Bible Script Std" w:hAnsi="Bible Script Std" w:cs="Times New Roman"/>
          <w:color w:val="000000"/>
          <w:sz w:val="28"/>
          <w:szCs w:val="28"/>
        </w:rPr>
        <w:t xml:space="preserve">. The Boys </w:t>
      </w:r>
      <w:proofErr w:type="gramStart"/>
      <w:r w:rsidR="00221558" w:rsidRPr="00221558">
        <w:rPr>
          <w:rFonts w:ascii="Bible Script Std" w:hAnsi="Bible Script Std" w:cs="Times New Roman"/>
          <w:color w:val="000000"/>
          <w:sz w:val="28"/>
          <w:szCs w:val="28"/>
        </w:rPr>
        <w:t>Under</w:t>
      </w:r>
      <w:proofErr w:type="gramEnd"/>
      <w:r w:rsidR="00221558" w:rsidRPr="00221558">
        <w:rPr>
          <w:rFonts w:ascii="Bible Script Std" w:hAnsi="Bible Script Std" w:cs="Times New Roman"/>
          <w:color w:val="000000"/>
          <w:sz w:val="28"/>
          <w:szCs w:val="28"/>
        </w:rPr>
        <w:t xml:space="preserve"> 19 category was won by defending Champion Billy Schur and the Girls Under 15/17 category was won by Sophie Lakelin-Davies; cups will be taken to the Trophy Centre for engraving.</w:t>
      </w:r>
    </w:p>
    <w:p w:rsidR="00562EC8" w:rsidRDefault="00562EC8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8"/>
          <w:szCs w:val="28"/>
        </w:rPr>
      </w:pPr>
    </w:p>
    <w:p w:rsidR="00562EC8" w:rsidRDefault="00562EC8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8"/>
          <w:szCs w:val="28"/>
        </w:rPr>
      </w:pPr>
      <w:r>
        <w:rPr>
          <w:rFonts w:ascii="Bible Script Std" w:hAnsi="Bible Script Std" w:cs="Times New Roman"/>
          <w:color w:val="000000"/>
          <w:sz w:val="28"/>
          <w:szCs w:val="28"/>
        </w:rPr>
        <w:t>The feedback suggests that despite hiccups with the England Squash and Sport Manager apps dropping out from the internet periodically, we will run the Tournament again in March 2026.</w:t>
      </w:r>
    </w:p>
    <w:p w:rsidR="00562EC8" w:rsidRPr="00221558" w:rsidRDefault="00562EC8" w:rsidP="005A3F70">
      <w:pPr>
        <w:shd w:val="clear" w:color="auto" w:fill="FFFFFF"/>
        <w:spacing w:line="240" w:lineRule="auto"/>
        <w:ind w:left="426"/>
        <w:rPr>
          <w:rFonts w:ascii="Bible Script Std" w:hAnsi="Bible Script Std" w:cs="Times New Roman"/>
          <w:color w:val="000000"/>
          <w:sz w:val="28"/>
          <w:szCs w:val="28"/>
        </w:rPr>
      </w:pPr>
      <w:r>
        <w:rPr>
          <w:rFonts w:ascii="Bible Script Std" w:hAnsi="Bible Script Std" w:cs="Times New Roman"/>
          <w:color w:val="000000"/>
          <w:sz w:val="28"/>
          <w:szCs w:val="28"/>
        </w:rPr>
        <w:t>We will call for volunteers nearer that date</w:t>
      </w:r>
      <w:proofErr w:type="gramStart"/>
      <w:r>
        <w:rPr>
          <w:rFonts w:ascii="Bible Script Std" w:hAnsi="Bible Script Std" w:cs="Times New Roman"/>
          <w:color w:val="000000"/>
          <w:sz w:val="28"/>
          <w:szCs w:val="28"/>
        </w:rPr>
        <w:t>!!.</w:t>
      </w:r>
      <w:proofErr w:type="gramEnd"/>
    </w:p>
    <w:p w:rsidR="00B247FC" w:rsidRDefault="00B247FC" w:rsidP="00562EC8">
      <w:pPr>
        <w:shd w:val="clear" w:color="auto" w:fill="FFFFFF"/>
        <w:spacing w:line="240" w:lineRule="auto"/>
        <w:rPr>
          <w:rFonts w:ascii="Bible Script Std" w:hAnsi="Bible Script Std" w:cs="Times New Roman"/>
          <w:color w:val="000000"/>
          <w:sz w:val="24"/>
          <w:szCs w:val="24"/>
        </w:rPr>
      </w:pPr>
      <w:bookmarkStart w:id="0" w:name="_GoBack"/>
      <w:bookmarkEnd w:id="0"/>
    </w:p>
    <w:p w:rsidR="00483F36" w:rsidRPr="004F0894" w:rsidRDefault="00682CD4" w:rsidP="00562EC8">
      <w:pPr>
        <w:shd w:val="clear" w:color="auto" w:fill="FFFFFF"/>
        <w:spacing w:line="240" w:lineRule="auto"/>
        <w:ind w:left="426"/>
        <w:rPr>
          <w:rFonts w:ascii="Lucida Handwriting" w:hAnsi="Lucida Handwriting" w:cs="Times New Roman"/>
          <w:sz w:val="48"/>
          <w:szCs w:val="48"/>
        </w:rPr>
      </w:pPr>
      <w:r>
        <w:rPr>
          <w:rFonts w:ascii="Bible Script Std" w:hAnsi="Bible Script Std" w:cs="Times New Roman"/>
          <w:color w:val="000000"/>
          <w:sz w:val="24"/>
          <w:szCs w:val="24"/>
        </w:rPr>
        <w:t xml:space="preserve"> </w:t>
      </w:r>
      <w:r w:rsidR="004F0894" w:rsidRPr="004F0894">
        <w:rPr>
          <w:rFonts w:ascii="Lucida Handwriting" w:hAnsi="Lucida Handwriting" w:cs="Times New Roman"/>
          <w:sz w:val="48"/>
          <w:szCs w:val="48"/>
        </w:rPr>
        <w:t>Graham</w:t>
      </w:r>
    </w:p>
    <w:p w:rsidR="004F0894" w:rsidRDefault="004F0894" w:rsidP="004F0894">
      <w:pPr>
        <w:tabs>
          <w:tab w:val="left" w:pos="829"/>
        </w:tabs>
        <w:spacing w:line="240" w:lineRule="auto"/>
        <w:ind w:right="141"/>
        <w:rPr>
          <w:rFonts w:ascii="Bible Script Std" w:hAnsi="Bible Script Std" w:cs="Times New Roman"/>
          <w:sz w:val="24"/>
          <w:szCs w:val="24"/>
        </w:rPr>
      </w:pPr>
    </w:p>
    <w:p w:rsidR="00C84DA4" w:rsidRPr="00682CD4" w:rsidRDefault="00C84DA4" w:rsidP="00483F36">
      <w:pPr>
        <w:spacing w:line="240" w:lineRule="auto"/>
        <w:ind w:left="426" w:right="141"/>
        <w:rPr>
          <w:rFonts w:ascii="Bible Script Std" w:hAnsi="Bible Script Std" w:cs="Times New Roman"/>
          <w:sz w:val="24"/>
          <w:szCs w:val="24"/>
        </w:rPr>
      </w:pPr>
      <w:r w:rsidRPr="00682CD4">
        <w:rPr>
          <w:rFonts w:ascii="Bible Script Std" w:hAnsi="Bible Script Std" w:cs="Times New Roman"/>
          <w:sz w:val="24"/>
          <w:szCs w:val="24"/>
        </w:rPr>
        <w:t>Graham S Jackson.</w:t>
      </w:r>
    </w:p>
    <w:p w:rsidR="008A4AB7" w:rsidRPr="00682CD4" w:rsidRDefault="005A3F70" w:rsidP="00682CD4">
      <w:pPr>
        <w:spacing w:line="240" w:lineRule="auto"/>
        <w:ind w:left="284" w:right="141"/>
        <w:rPr>
          <w:rFonts w:ascii="Bible Script Std" w:hAnsi="Bible Script Std" w:cs="Times New Roman"/>
          <w:sz w:val="24"/>
          <w:szCs w:val="24"/>
        </w:rPr>
      </w:pPr>
      <w:r>
        <w:rPr>
          <w:rFonts w:ascii="Bible Script Std" w:hAnsi="Bible Script Std" w:cs="Times New Roman"/>
          <w:sz w:val="24"/>
          <w:szCs w:val="24"/>
        </w:rPr>
        <w:t xml:space="preserve"> </w:t>
      </w:r>
      <w:r w:rsidR="00483F36">
        <w:rPr>
          <w:rFonts w:ascii="Bible Script Std" w:hAnsi="Bible Script Std" w:cs="Times New Roman"/>
          <w:sz w:val="24"/>
          <w:szCs w:val="24"/>
        </w:rPr>
        <w:t xml:space="preserve"> </w:t>
      </w:r>
      <w:proofErr w:type="gramStart"/>
      <w:r w:rsidR="00C84DA4" w:rsidRPr="00682CD4">
        <w:rPr>
          <w:rFonts w:ascii="Bible Script Std" w:hAnsi="Bible Script Std" w:cs="Times New Roman"/>
          <w:sz w:val="24"/>
          <w:szCs w:val="24"/>
        </w:rPr>
        <w:t>Chairman &amp;</w:t>
      </w:r>
      <w:proofErr w:type="gramEnd"/>
      <w:r w:rsidR="00C84DA4" w:rsidRPr="00682CD4">
        <w:rPr>
          <w:rFonts w:ascii="Bible Script Std" w:hAnsi="Bible Script Std" w:cs="Times New Roman"/>
          <w:sz w:val="24"/>
          <w:szCs w:val="24"/>
        </w:rPr>
        <w:t xml:space="preserve"> Secretary</w:t>
      </w:r>
    </w:p>
    <w:p w:rsidR="00E4294E" w:rsidRPr="00682CD4" w:rsidRDefault="00E4294E" w:rsidP="00682CD4">
      <w:pPr>
        <w:pStyle w:val="ListParagraph"/>
        <w:spacing w:line="240" w:lineRule="auto"/>
        <w:ind w:left="284" w:right="141"/>
        <w:rPr>
          <w:rFonts w:ascii="Bible Script Std" w:hAnsi="Bible Script Std" w:cs="Times New Roman"/>
          <w:sz w:val="24"/>
          <w:szCs w:val="24"/>
        </w:rPr>
      </w:pPr>
    </w:p>
    <w:p w:rsidR="00803348" w:rsidRDefault="00803348" w:rsidP="00E4294E">
      <w:pPr>
        <w:pStyle w:val="ListParagraph"/>
        <w:ind w:left="644" w:right="141" w:hanging="77"/>
        <w:rPr>
          <w:rFonts w:ascii="Times New Roman" w:hAnsi="Times New Roman" w:cs="Times New Roman"/>
          <w:i/>
          <w:sz w:val="24"/>
          <w:szCs w:val="24"/>
        </w:rPr>
      </w:pPr>
    </w:p>
    <w:p w:rsidR="00803348" w:rsidRDefault="00803348" w:rsidP="00E4294E">
      <w:pPr>
        <w:pStyle w:val="ListParagraph"/>
        <w:ind w:left="644" w:right="141" w:hanging="77"/>
        <w:rPr>
          <w:rFonts w:ascii="Times New Roman" w:hAnsi="Times New Roman" w:cs="Times New Roman"/>
          <w:i/>
          <w:sz w:val="24"/>
          <w:szCs w:val="24"/>
        </w:rPr>
      </w:pPr>
    </w:p>
    <w:sectPr w:rsidR="00803348" w:rsidSect="00562EC8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64DDD"/>
    <w:multiLevelType w:val="hybridMultilevel"/>
    <w:tmpl w:val="3634B90E"/>
    <w:lvl w:ilvl="0" w:tplc="6CEAEBB6">
      <w:start w:val="4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4E4439A3"/>
    <w:multiLevelType w:val="multilevel"/>
    <w:tmpl w:val="C7C6AAD4"/>
    <w:lvl w:ilvl="0">
      <w:start w:val="20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81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A192F97"/>
    <w:multiLevelType w:val="hybridMultilevel"/>
    <w:tmpl w:val="2E222F16"/>
    <w:lvl w:ilvl="0" w:tplc="DEE46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172F71"/>
    <w:multiLevelType w:val="multilevel"/>
    <w:tmpl w:val="7766E812"/>
    <w:lvl w:ilvl="0">
      <w:start w:val="20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424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8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12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76F308AB"/>
    <w:multiLevelType w:val="multilevel"/>
    <w:tmpl w:val="66C4D0E8"/>
    <w:lvl w:ilvl="0">
      <w:start w:val="202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439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27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5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E"/>
    <w:rsid w:val="00147A86"/>
    <w:rsid w:val="001A0D69"/>
    <w:rsid w:val="001B33FF"/>
    <w:rsid w:val="00212363"/>
    <w:rsid w:val="00221558"/>
    <w:rsid w:val="0025581E"/>
    <w:rsid w:val="002A3DBE"/>
    <w:rsid w:val="002B3429"/>
    <w:rsid w:val="00307B98"/>
    <w:rsid w:val="00354A3E"/>
    <w:rsid w:val="00355F38"/>
    <w:rsid w:val="004705D2"/>
    <w:rsid w:val="00483F36"/>
    <w:rsid w:val="004B3D33"/>
    <w:rsid w:val="004F0894"/>
    <w:rsid w:val="00562EC8"/>
    <w:rsid w:val="005A3F70"/>
    <w:rsid w:val="006135F3"/>
    <w:rsid w:val="00651BA2"/>
    <w:rsid w:val="00662ED5"/>
    <w:rsid w:val="00682CD4"/>
    <w:rsid w:val="006834FE"/>
    <w:rsid w:val="007277DE"/>
    <w:rsid w:val="00803348"/>
    <w:rsid w:val="008A4AB7"/>
    <w:rsid w:val="009F697A"/>
    <w:rsid w:val="00AD20A4"/>
    <w:rsid w:val="00B247FC"/>
    <w:rsid w:val="00B67335"/>
    <w:rsid w:val="00BA7276"/>
    <w:rsid w:val="00C84DA4"/>
    <w:rsid w:val="00D37931"/>
    <w:rsid w:val="00D80899"/>
    <w:rsid w:val="00DB0EED"/>
    <w:rsid w:val="00DC6D78"/>
    <w:rsid w:val="00E4294E"/>
    <w:rsid w:val="00EE733C"/>
    <w:rsid w:val="00F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D865-E6B4-406F-80FD-BC6F51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39</cp:revision>
  <cp:lastPrinted>2024-12-07T07:19:00Z</cp:lastPrinted>
  <dcterms:created xsi:type="dcterms:W3CDTF">2024-05-01T14:43:00Z</dcterms:created>
  <dcterms:modified xsi:type="dcterms:W3CDTF">2025-03-16T14:43:00Z</dcterms:modified>
</cp:coreProperties>
</file>