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97" w:rsidRDefault="00171D5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pt;margin-top:-37.45pt;width:85.85pt;height:77.75pt;z-index:251658240" stroked="f">
            <v:textbox>
              <w:txbxContent>
                <w:p w:rsidR="00B37597" w:rsidRDefault="00B37597">
                  <w:r w:rsidRPr="00B3759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861060" cy="830891"/>
                        <wp:effectExtent l="19050" t="0" r="0" b="0"/>
                        <wp:docPr id="6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8308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GB"/>
        </w:rPr>
        <w:pict>
          <v:shape id="_x0000_s1028" type="#_x0000_t202" style="position:absolute;margin-left:81.8pt;margin-top:-2.9pt;width:356.55pt;height:27.65pt;z-index:251660288" stroked="f">
            <v:textbox>
              <w:txbxContent>
                <w:p w:rsidR="00B37597" w:rsidRPr="00B37597" w:rsidRDefault="00B37597" w:rsidP="00B37597">
                  <w:pPr>
                    <w:jc w:val="center"/>
                    <w:rPr>
                      <w:rFonts w:ascii="Bible Script" w:hAnsi="Bible Script"/>
                      <w:b/>
                      <w:sz w:val="32"/>
                      <w:szCs w:val="32"/>
                    </w:rPr>
                  </w:pPr>
                  <w:r>
                    <w:rPr>
                      <w:rFonts w:ascii="Bible Script" w:hAnsi="Bible Script"/>
                      <w:b/>
                      <w:sz w:val="32"/>
                      <w:szCs w:val="32"/>
                    </w:rPr>
                    <w:t>COVID-19 SECURE PLAN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GB"/>
        </w:rPr>
        <w:pict>
          <v:shape id="_x0000_s1027" type="#_x0000_t202" style="position:absolute;margin-left:65.1pt;margin-top:-28.25pt;width:385.9pt;height:38.05pt;z-index:251659264" stroked="f">
            <v:textbox>
              <w:txbxContent>
                <w:p w:rsidR="00B37597" w:rsidRPr="00B37597" w:rsidRDefault="00B37597" w:rsidP="00B37597">
                  <w:pPr>
                    <w:jc w:val="center"/>
                    <w:rPr>
                      <w:rFonts w:ascii="Bible Script" w:hAnsi="Bible Script"/>
                      <w:b/>
                      <w:sz w:val="36"/>
                      <w:szCs w:val="36"/>
                    </w:rPr>
                  </w:pPr>
                  <w:r w:rsidRPr="00B37597">
                    <w:rPr>
                      <w:rFonts w:ascii="Bible Script" w:hAnsi="Bible Script"/>
                      <w:b/>
                      <w:sz w:val="36"/>
                      <w:szCs w:val="36"/>
                    </w:rPr>
                    <w:t>SHREWSBURY SQUASH &amp; RACKETBALL CLUB</w:t>
                  </w:r>
                </w:p>
              </w:txbxContent>
            </v:textbox>
          </v:shape>
        </w:pict>
      </w:r>
    </w:p>
    <w:p w:rsidR="00B37597" w:rsidRDefault="00B37597" w:rsidP="00B37597">
      <w:pPr>
        <w:rPr>
          <w:rFonts w:ascii="Arial" w:hAnsi="Arial" w:cs="Arial"/>
        </w:rPr>
      </w:pPr>
    </w:p>
    <w:p w:rsidR="00B37597" w:rsidRPr="002210AB" w:rsidRDefault="00B37597" w:rsidP="00B37597">
      <w:pPr>
        <w:rPr>
          <w:rFonts w:ascii="Arial" w:hAnsi="Arial" w:cs="Arial"/>
          <w:sz w:val="24"/>
          <w:szCs w:val="24"/>
        </w:rPr>
      </w:pPr>
      <w:r w:rsidRPr="002210AB">
        <w:rPr>
          <w:rFonts w:ascii="Arial" w:hAnsi="Arial" w:cs="Arial"/>
          <w:sz w:val="24"/>
          <w:szCs w:val="24"/>
        </w:rPr>
        <w:t xml:space="preserve">Following on from the initial risk assessment it was agreed that </w:t>
      </w:r>
      <w:r w:rsidR="00260B8F">
        <w:rPr>
          <w:rFonts w:ascii="Arial" w:hAnsi="Arial" w:cs="Arial"/>
          <w:sz w:val="24"/>
          <w:szCs w:val="24"/>
        </w:rPr>
        <w:t>the</w:t>
      </w:r>
      <w:r w:rsidRPr="002210AB">
        <w:rPr>
          <w:rFonts w:ascii="Arial" w:hAnsi="Arial" w:cs="Arial"/>
          <w:sz w:val="24"/>
          <w:szCs w:val="24"/>
        </w:rPr>
        <w:t xml:space="preserve"> findings should be translated into a secure plan in  the interests of both Club Members and the wider community.</w:t>
      </w:r>
    </w:p>
    <w:p w:rsidR="00B37597" w:rsidRPr="002210AB" w:rsidRDefault="00B37597" w:rsidP="008D4BB5">
      <w:pPr>
        <w:ind w:right="-166"/>
        <w:rPr>
          <w:rFonts w:ascii="Arial" w:hAnsi="Arial" w:cs="Arial"/>
          <w:sz w:val="24"/>
          <w:szCs w:val="24"/>
        </w:rPr>
      </w:pPr>
      <w:r w:rsidRPr="002210AB">
        <w:rPr>
          <w:rFonts w:ascii="Arial" w:hAnsi="Arial" w:cs="Arial"/>
          <w:sz w:val="24"/>
          <w:szCs w:val="24"/>
        </w:rPr>
        <w:t xml:space="preserve">The outcomes will be transcribed as a list of protocols and/or actions which </w:t>
      </w:r>
      <w:r w:rsidRPr="00260B8F">
        <w:rPr>
          <w:rFonts w:ascii="Arial" w:hAnsi="Arial" w:cs="Arial"/>
          <w:b/>
          <w:color w:val="FF0000"/>
          <w:sz w:val="24"/>
          <w:szCs w:val="24"/>
        </w:rPr>
        <w:t xml:space="preserve">ALL </w:t>
      </w:r>
      <w:r w:rsidR="008D4BB5" w:rsidRPr="00260B8F">
        <w:rPr>
          <w:rFonts w:ascii="Arial" w:hAnsi="Arial" w:cs="Arial"/>
          <w:b/>
          <w:color w:val="FF0000"/>
          <w:sz w:val="24"/>
          <w:szCs w:val="24"/>
        </w:rPr>
        <w:t>Members</w:t>
      </w:r>
      <w:r w:rsidR="008D4BB5" w:rsidRPr="002210AB">
        <w:rPr>
          <w:rFonts w:ascii="Arial" w:hAnsi="Arial" w:cs="Arial"/>
          <w:sz w:val="24"/>
          <w:szCs w:val="24"/>
        </w:rPr>
        <w:t xml:space="preserve"> </w:t>
      </w:r>
      <w:r w:rsidR="008D4BB5" w:rsidRPr="00260B8F">
        <w:rPr>
          <w:rFonts w:ascii="Arial" w:hAnsi="Arial" w:cs="Arial"/>
          <w:b/>
          <w:color w:val="FF0000"/>
          <w:sz w:val="24"/>
          <w:szCs w:val="24"/>
        </w:rPr>
        <w:t>and any other p</w:t>
      </w:r>
      <w:r w:rsidRPr="00260B8F">
        <w:rPr>
          <w:rFonts w:ascii="Arial" w:hAnsi="Arial" w:cs="Arial"/>
          <w:b/>
          <w:color w:val="FF0000"/>
          <w:sz w:val="24"/>
          <w:szCs w:val="24"/>
        </w:rPr>
        <w:t xml:space="preserve">eople </w:t>
      </w:r>
      <w:r w:rsidR="008D4BB5" w:rsidRPr="00260B8F">
        <w:rPr>
          <w:rFonts w:ascii="Arial" w:hAnsi="Arial" w:cs="Arial"/>
          <w:b/>
          <w:color w:val="FF0000"/>
          <w:sz w:val="24"/>
          <w:szCs w:val="24"/>
        </w:rPr>
        <w:t>accessing the Club</w:t>
      </w:r>
      <w:r w:rsidR="008D4BB5" w:rsidRPr="002210AB">
        <w:rPr>
          <w:rFonts w:ascii="Arial" w:hAnsi="Arial" w:cs="Arial"/>
          <w:sz w:val="24"/>
          <w:szCs w:val="24"/>
        </w:rPr>
        <w:t xml:space="preserve"> will be obliged to comply with. </w:t>
      </w:r>
      <w:r w:rsidR="00E82D02" w:rsidRPr="002210A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D4BB5" w:rsidRPr="002210AB">
        <w:rPr>
          <w:rFonts w:ascii="Arial" w:hAnsi="Arial" w:cs="Arial"/>
          <w:sz w:val="24"/>
          <w:szCs w:val="24"/>
        </w:rPr>
        <w:t>By applying to become a member each person will be signifying their agreement to abide by the guidelines and protocols issued by the Club; adherence thereto will be a condition of continued membership.</w:t>
      </w:r>
    </w:p>
    <w:p w:rsidR="008D4BB5" w:rsidRPr="002210AB" w:rsidRDefault="008D4BB5" w:rsidP="008D4BB5">
      <w:pPr>
        <w:ind w:right="-166"/>
        <w:rPr>
          <w:rFonts w:ascii="Arial" w:hAnsi="Arial" w:cs="Arial"/>
          <w:sz w:val="24"/>
          <w:szCs w:val="24"/>
        </w:rPr>
      </w:pPr>
      <w:r w:rsidRPr="002210AB">
        <w:rPr>
          <w:rFonts w:ascii="Arial" w:hAnsi="Arial" w:cs="Arial"/>
          <w:sz w:val="24"/>
          <w:szCs w:val="24"/>
        </w:rPr>
        <w:t>This Plan will be issued to everyo</w:t>
      </w:r>
      <w:r w:rsidR="003073A3" w:rsidRPr="002210AB">
        <w:rPr>
          <w:rFonts w:ascii="Arial" w:hAnsi="Arial" w:cs="Arial"/>
          <w:sz w:val="24"/>
          <w:szCs w:val="24"/>
        </w:rPr>
        <w:t>ne by email</w:t>
      </w:r>
      <w:r w:rsidRPr="002210AB">
        <w:rPr>
          <w:rFonts w:ascii="Arial" w:hAnsi="Arial" w:cs="Arial"/>
          <w:sz w:val="24"/>
          <w:szCs w:val="24"/>
        </w:rPr>
        <w:t xml:space="preserve"> and the "</w:t>
      </w:r>
      <w:proofErr w:type="spellStart"/>
      <w:r w:rsidRPr="002210AB">
        <w:rPr>
          <w:rFonts w:ascii="Arial" w:hAnsi="Arial" w:cs="Arial"/>
          <w:sz w:val="24"/>
          <w:szCs w:val="24"/>
        </w:rPr>
        <w:t>MyCourts</w:t>
      </w:r>
      <w:proofErr w:type="spellEnd"/>
      <w:r w:rsidRPr="002210AB">
        <w:rPr>
          <w:rFonts w:ascii="Arial" w:hAnsi="Arial" w:cs="Arial"/>
          <w:sz w:val="24"/>
          <w:szCs w:val="24"/>
        </w:rPr>
        <w:t>" booking and  broadcasting system and also prominently displayed on the Club Premises and will be frequently updated.</w:t>
      </w:r>
    </w:p>
    <w:p w:rsidR="00503592" w:rsidRDefault="001109DF" w:rsidP="008D4BB5">
      <w:pPr>
        <w:ind w:right="-166"/>
        <w:rPr>
          <w:rFonts w:ascii="Arial" w:hAnsi="Arial" w:cs="Arial"/>
          <w:sz w:val="24"/>
          <w:szCs w:val="24"/>
        </w:rPr>
      </w:pPr>
      <w:r w:rsidRPr="002210AB">
        <w:rPr>
          <w:rFonts w:ascii="Arial" w:hAnsi="Arial" w:cs="Arial"/>
          <w:sz w:val="24"/>
          <w:szCs w:val="24"/>
        </w:rPr>
        <w:t>1.</w:t>
      </w:r>
      <w:r w:rsidRPr="002210AB">
        <w:rPr>
          <w:rFonts w:ascii="Arial" w:hAnsi="Arial" w:cs="Arial"/>
          <w:sz w:val="24"/>
          <w:szCs w:val="24"/>
        </w:rPr>
        <w:tab/>
        <w:t xml:space="preserve">Observe and comply with signage and </w:t>
      </w:r>
      <w:proofErr w:type="spellStart"/>
      <w:r w:rsidRPr="002210AB">
        <w:rPr>
          <w:rFonts w:ascii="Arial" w:hAnsi="Arial" w:cs="Arial"/>
          <w:sz w:val="24"/>
          <w:szCs w:val="24"/>
        </w:rPr>
        <w:t>wayfinding</w:t>
      </w:r>
      <w:proofErr w:type="spellEnd"/>
      <w:r w:rsidRPr="002210AB">
        <w:rPr>
          <w:rFonts w:ascii="Arial" w:hAnsi="Arial" w:cs="Arial"/>
          <w:sz w:val="24"/>
          <w:szCs w:val="24"/>
        </w:rPr>
        <w:t xml:space="preserve"> within the building.                                     2.</w:t>
      </w:r>
      <w:r w:rsidRPr="002210AB">
        <w:rPr>
          <w:rFonts w:ascii="Arial" w:hAnsi="Arial" w:cs="Arial"/>
          <w:sz w:val="24"/>
          <w:szCs w:val="24"/>
        </w:rPr>
        <w:tab/>
        <w:t>Enter by means of main entrance door; leave by way of Fire exit adjacent to Court 3.            3.</w:t>
      </w:r>
      <w:r w:rsidRPr="002210AB">
        <w:rPr>
          <w:rFonts w:ascii="Arial" w:hAnsi="Arial" w:cs="Arial"/>
          <w:sz w:val="24"/>
          <w:szCs w:val="24"/>
        </w:rPr>
        <w:tab/>
        <w:t xml:space="preserve">Sign Register upon arriving and leaving with times in order for tracking and tracing </w:t>
      </w:r>
      <w:r w:rsidR="002210AB">
        <w:rPr>
          <w:rFonts w:ascii="Arial" w:hAnsi="Arial" w:cs="Arial"/>
          <w:sz w:val="24"/>
          <w:szCs w:val="24"/>
        </w:rPr>
        <w:t xml:space="preserve">        </w:t>
      </w:r>
      <w:r w:rsidR="002210AB">
        <w:rPr>
          <w:rFonts w:ascii="Arial" w:hAnsi="Arial" w:cs="Arial"/>
          <w:sz w:val="24"/>
          <w:szCs w:val="24"/>
        </w:rPr>
        <w:tab/>
      </w:r>
      <w:r w:rsidRPr="002210AB">
        <w:rPr>
          <w:rFonts w:ascii="Arial" w:hAnsi="Arial" w:cs="Arial"/>
          <w:sz w:val="24"/>
          <w:szCs w:val="24"/>
        </w:rPr>
        <w:t xml:space="preserve">purposes.    </w:t>
      </w:r>
      <w:r w:rsidR="002210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210AB">
        <w:rPr>
          <w:rFonts w:ascii="Arial" w:hAnsi="Arial" w:cs="Arial"/>
          <w:sz w:val="24"/>
          <w:szCs w:val="24"/>
        </w:rPr>
        <w:t>4.</w:t>
      </w:r>
      <w:r w:rsidRPr="002210AB">
        <w:rPr>
          <w:rFonts w:ascii="Arial" w:hAnsi="Arial" w:cs="Arial"/>
          <w:sz w:val="24"/>
          <w:szCs w:val="24"/>
        </w:rPr>
        <w:tab/>
        <w:t>Book Courts using the "</w:t>
      </w:r>
      <w:proofErr w:type="spellStart"/>
      <w:r w:rsidRPr="002210AB">
        <w:rPr>
          <w:rFonts w:ascii="Arial" w:hAnsi="Arial" w:cs="Arial"/>
          <w:sz w:val="24"/>
          <w:szCs w:val="24"/>
        </w:rPr>
        <w:t>MyCourts</w:t>
      </w:r>
      <w:proofErr w:type="spellEnd"/>
      <w:r w:rsidRPr="002210AB">
        <w:rPr>
          <w:rFonts w:ascii="Arial" w:hAnsi="Arial" w:cs="Arial"/>
          <w:sz w:val="24"/>
          <w:szCs w:val="24"/>
        </w:rPr>
        <w:t>" system</w:t>
      </w:r>
      <w:r w:rsidR="003073A3" w:rsidRPr="002210AB">
        <w:rPr>
          <w:rFonts w:ascii="Arial" w:hAnsi="Arial" w:cs="Arial"/>
          <w:sz w:val="24"/>
          <w:szCs w:val="24"/>
        </w:rPr>
        <w:t xml:space="preserve"> and check in</w:t>
      </w:r>
      <w:r w:rsidRPr="002210AB">
        <w:rPr>
          <w:rFonts w:ascii="Arial" w:hAnsi="Arial" w:cs="Arial"/>
          <w:sz w:val="24"/>
          <w:szCs w:val="24"/>
        </w:rPr>
        <w:t>; no booking - no access.                                       5.</w:t>
      </w:r>
      <w:r w:rsidRPr="002210AB">
        <w:rPr>
          <w:rFonts w:ascii="Arial" w:hAnsi="Arial" w:cs="Arial"/>
          <w:sz w:val="24"/>
          <w:szCs w:val="24"/>
        </w:rPr>
        <w:tab/>
        <w:t xml:space="preserve">Arrive in kit [but NOT Court Shoes] 5 minutes </w:t>
      </w:r>
      <w:r w:rsidR="00AD4C1A" w:rsidRPr="002210AB">
        <w:rPr>
          <w:rFonts w:ascii="Arial" w:hAnsi="Arial" w:cs="Arial"/>
          <w:sz w:val="24"/>
          <w:szCs w:val="24"/>
        </w:rPr>
        <w:t>before session start time.                                 6.</w:t>
      </w:r>
      <w:r w:rsidR="00AD4C1A" w:rsidRPr="002210AB">
        <w:rPr>
          <w:rFonts w:ascii="Arial" w:hAnsi="Arial" w:cs="Arial"/>
          <w:sz w:val="24"/>
          <w:szCs w:val="24"/>
        </w:rPr>
        <w:tab/>
        <w:t>Change into Court Shoes in designated Area.                                                                          7.</w:t>
      </w:r>
      <w:r w:rsidR="00AD4C1A" w:rsidRPr="002210AB">
        <w:rPr>
          <w:rFonts w:ascii="Arial" w:hAnsi="Arial" w:cs="Arial"/>
          <w:sz w:val="24"/>
          <w:szCs w:val="24"/>
        </w:rPr>
        <w:tab/>
        <w:t>Bring your own water, personal towel for wiping hands, racket grips etc.                                  8.</w:t>
      </w:r>
      <w:r w:rsidR="00AD4C1A" w:rsidRPr="002210AB">
        <w:rPr>
          <w:rFonts w:ascii="Arial" w:hAnsi="Arial" w:cs="Arial"/>
          <w:sz w:val="24"/>
          <w:szCs w:val="24"/>
        </w:rPr>
        <w:tab/>
        <w:t>Do NOT wipe your hands on Court Walls.                                                                                9.</w:t>
      </w:r>
      <w:r w:rsidR="00AD4C1A" w:rsidRPr="002210AB">
        <w:rPr>
          <w:rFonts w:ascii="Arial" w:hAnsi="Arial" w:cs="Arial"/>
          <w:sz w:val="24"/>
          <w:szCs w:val="24"/>
        </w:rPr>
        <w:tab/>
        <w:t>Use a new ball and only one player may touch it.</w:t>
      </w:r>
      <w:r w:rsidR="003073A3" w:rsidRPr="002210AB">
        <w:rPr>
          <w:rFonts w:ascii="Arial" w:hAnsi="Arial" w:cs="Arial"/>
          <w:sz w:val="24"/>
          <w:szCs w:val="24"/>
        </w:rPr>
        <w:tab/>
        <w:t xml:space="preserve">                                                              10.</w:t>
      </w:r>
      <w:r w:rsidR="003073A3" w:rsidRPr="002210AB">
        <w:rPr>
          <w:rFonts w:ascii="Arial" w:hAnsi="Arial" w:cs="Arial"/>
          <w:sz w:val="24"/>
          <w:szCs w:val="24"/>
        </w:rPr>
        <w:tab/>
        <w:t>Only members of the same household</w:t>
      </w:r>
      <w:r w:rsidR="00BC4BC2">
        <w:rPr>
          <w:rFonts w:ascii="Arial" w:hAnsi="Arial" w:cs="Arial"/>
          <w:sz w:val="24"/>
          <w:szCs w:val="24"/>
        </w:rPr>
        <w:t xml:space="preserve"> or support bubble</w:t>
      </w:r>
      <w:r w:rsidR="003073A3" w:rsidRPr="002210AB">
        <w:rPr>
          <w:rFonts w:ascii="Arial" w:hAnsi="Arial" w:cs="Arial"/>
          <w:sz w:val="24"/>
          <w:szCs w:val="24"/>
        </w:rPr>
        <w:t xml:space="preserve"> may play 'normal' squash or </w:t>
      </w:r>
      <w:r w:rsidR="00BC4BC2">
        <w:rPr>
          <w:rFonts w:ascii="Arial" w:hAnsi="Arial" w:cs="Arial"/>
          <w:sz w:val="24"/>
          <w:szCs w:val="24"/>
        </w:rPr>
        <w:t xml:space="preserve">   </w:t>
      </w:r>
      <w:r w:rsidR="00BC4BC2">
        <w:rPr>
          <w:rFonts w:ascii="Arial" w:hAnsi="Arial" w:cs="Arial"/>
          <w:sz w:val="24"/>
          <w:szCs w:val="24"/>
        </w:rPr>
        <w:tab/>
      </w:r>
      <w:proofErr w:type="spellStart"/>
      <w:r w:rsidR="003073A3" w:rsidRPr="002210AB">
        <w:rPr>
          <w:rFonts w:ascii="Arial" w:hAnsi="Arial" w:cs="Arial"/>
          <w:sz w:val="24"/>
          <w:szCs w:val="24"/>
        </w:rPr>
        <w:t>racketball</w:t>
      </w:r>
      <w:proofErr w:type="spellEnd"/>
      <w:r w:rsidR="003073A3" w:rsidRPr="002210AB">
        <w:rPr>
          <w:rFonts w:ascii="Arial" w:hAnsi="Arial" w:cs="Arial"/>
          <w:sz w:val="24"/>
          <w:szCs w:val="24"/>
        </w:rPr>
        <w:t xml:space="preserve">.                     </w:t>
      </w:r>
      <w:r w:rsidR="00BC4BC2">
        <w:rPr>
          <w:rFonts w:ascii="Arial" w:hAnsi="Arial" w:cs="Arial"/>
          <w:sz w:val="24"/>
          <w:szCs w:val="24"/>
        </w:rPr>
        <w:tab/>
      </w:r>
      <w:r w:rsidR="00BC4BC2">
        <w:rPr>
          <w:rFonts w:ascii="Arial" w:hAnsi="Arial" w:cs="Arial"/>
          <w:sz w:val="24"/>
          <w:szCs w:val="24"/>
        </w:rPr>
        <w:tab/>
      </w:r>
      <w:r w:rsidR="00BC4BC2">
        <w:rPr>
          <w:rFonts w:ascii="Arial" w:hAnsi="Arial" w:cs="Arial"/>
          <w:sz w:val="24"/>
          <w:szCs w:val="24"/>
        </w:rPr>
        <w:tab/>
      </w:r>
      <w:r w:rsidR="00BC4BC2">
        <w:rPr>
          <w:rFonts w:ascii="Arial" w:hAnsi="Arial" w:cs="Arial"/>
          <w:sz w:val="24"/>
          <w:szCs w:val="24"/>
        </w:rPr>
        <w:tab/>
      </w:r>
      <w:r w:rsidR="00BC4BC2">
        <w:rPr>
          <w:rFonts w:ascii="Arial" w:hAnsi="Arial" w:cs="Arial"/>
          <w:sz w:val="24"/>
          <w:szCs w:val="24"/>
        </w:rPr>
        <w:tab/>
      </w:r>
      <w:r w:rsidR="00BC4BC2">
        <w:rPr>
          <w:rFonts w:ascii="Arial" w:hAnsi="Arial" w:cs="Arial"/>
          <w:sz w:val="24"/>
          <w:szCs w:val="24"/>
        </w:rPr>
        <w:tab/>
      </w:r>
      <w:r w:rsidR="00BC4BC2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3073A3" w:rsidRPr="002210AB">
        <w:rPr>
          <w:rFonts w:ascii="Arial" w:hAnsi="Arial" w:cs="Arial"/>
          <w:sz w:val="24"/>
          <w:szCs w:val="24"/>
        </w:rPr>
        <w:t>11.</w:t>
      </w:r>
      <w:r w:rsidR="003073A3" w:rsidRPr="002210AB">
        <w:rPr>
          <w:rFonts w:ascii="Arial" w:hAnsi="Arial" w:cs="Arial"/>
          <w:sz w:val="24"/>
          <w:szCs w:val="24"/>
        </w:rPr>
        <w:tab/>
        <w:t>All others are to play 'Sides' as recommended by England Squash.</w:t>
      </w:r>
      <w:r w:rsidR="00E82D02" w:rsidRPr="002210AB">
        <w:rPr>
          <w:rFonts w:ascii="Arial" w:hAnsi="Arial" w:cs="Arial"/>
          <w:sz w:val="24"/>
          <w:szCs w:val="24"/>
        </w:rPr>
        <w:t xml:space="preserve">                                        12.</w:t>
      </w:r>
      <w:r w:rsidR="00E82D02" w:rsidRPr="002210AB">
        <w:rPr>
          <w:rFonts w:ascii="Arial" w:hAnsi="Arial" w:cs="Arial"/>
          <w:sz w:val="24"/>
          <w:szCs w:val="24"/>
        </w:rPr>
        <w:tab/>
        <w:t xml:space="preserve">Court times are now staggered and give 40 minutes playing time and 10 minutes </w:t>
      </w:r>
      <w:r w:rsidR="002210AB">
        <w:rPr>
          <w:rFonts w:ascii="Arial" w:hAnsi="Arial" w:cs="Arial"/>
          <w:sz w:val="24"/>
          <w:szCs w:val="24"/>
        </w:rPr>
        <w:t xml:space="preserve"> </w:t>
      </w:r>
      <w:r w:rsidR="002210AB">
        <w:rPr>
          <w:rFonts w:ascii="Arial" w:hAnsi="Arial" w:cs="Arial"/>
          <w:sz w:val="24"/>
          <w:szCs w:val="24"/>
        </w:rPr>
        <w:tab/>
      </w:r>
      <w:r w:rsidR="00E82D02" w:rsidRPr="002210AB">
        <w:rPr>
          <w:rFonts w:ascii="Arial" w:hAnsi="Arial" w:cs="Arial"/>
          <w:sz w:val="24"/>
          <w:szCs w:val="24"/>
        </w:rPr>
        <w:t>between sessions in order</w:t>
      </w:r>
      <w:r w:rsidR="002210AB" w:rsidRPr="002210AB">
        <w:rPr>
          <w:rFonts w:ascii="Arial" w:hAnsi="Arial" w:cs="Arial"/>
          <w:sz w:val="24"/>
          <w:szCs w:val="24"/>
        </w:rPr>
        <w:t xml:space="preserve"> </w:t>
      </w:r>
      <w:r w:rsidR="00E82D02" w:rsidRPr="002210AB">
        <w:rPr>
          <w:rFonts w:ascii="Arial" w:hAnsi="Arial" w:cs="Arial"/>
          <w:sz w:val="24"/>
          <w:szCs w:val="24"/>
        </w:rPr>
        <w:t>to min</w:t>
      </w:r>
      <w:r w:rsidR="002210AB" w:rsidRPr="002210AB">
        <w:rPr>
          <w:rFonts w:ascii="Arial" w:hAnsi="Arial" w:cs="Arial"/>
          <w:sz w:val="24"/>
          <w:szCs w:val="24"/>
        </w:rPr>
        <w:t>i</w:t>
      </w:r>
      <w:r w:rsidR="00E82D02" w:rsidRPr="002210AB">
        <w:rPr>
          <w:rFonts w:ascii="Arial" w:hAnsi="Arial" w:cs="Arial"/>
          <w:sz w:val="24"/>
          <w:szCs w:val="24"/>
        </w:rPr>
        <w:t>mise contact</w:t>
      </w:r>
      <w:r w:rsidR="002210AB" w:rsidRPr="002210AB">
        <w:rPr>
          <w:rFonts w:ascii="Arial" w:hAnsi="Arial" w:cs="Arial"/>
          <w:sz w:val="24"/>
          <w:szCs w:val="24"/>
        </w:rPr>
        <w:t xml:space="preserve"> between members.</w:t>
      </w:r>
      <w:r w:rsidR="002210AB" w:rsidRPr="002210AB">
        <w:rPr>
          <w:rFonts w:ascii="Arial" w:hAnsi="Arial" w:cs="Arial"/>
          <w:sz w:val="24"/>
          <w:szCs w:val="24"/>
        </w:rPr>
        <w:tab/>
      </w:r>
      <w:r w:rsidR="002210AB" w:rsidRPr="002210AB">
        <w:rPr>
          <w:rFonts w:ascii="Arial" w:hAnsi="Arial" w:cs="Arial"/>
          <w:sz w:val="24"/>
          <w:szCs w:val="24"/>
        </w:rPr>
        <w:tab/>
        <w:t xml:space="preserve">                                      13.</w:t>
      </w:r>
      <w:r w:rsidR="002210AB" w:rsidRPr="002210AB">
        <w:rPr>
          <w:rFonts w:ascii="Arial" w:hAnsi="Arial" w:cs="Arial"/>
          <w:sz w:val="24"/>
          <w:szCs w:val="24"/>
        </w:rPr>
        <w:tab/>
        <w:t>Clean off "touch points" [door handles, glass wall etc] after each 40 minutes session.</w:t>
      </w:r>
      <w:r w:rsidR="002210AB">
        <w:rPr>
          <w:rFonts w:ascii="Arial" w:hAnsi="Arial" w:cs="Arial"/>
          <w:sz w:val="24"/>
          <w:szCs w:val="24"/>
        </w:rPr>
        <w:t xml:space="preserve">    </w:t>
      </w:r>
      <w:r w:rsidR="002210AB" w:rsidRPr="002210AB">
        <w:rPr>
          <w:rFonts w:ascii="Arial" w:hAnsi="Arial" w:cs="Arial"/>
          <w:sz w:val="24"/>
          <w:szCs w:val="24"/>
        </w:rPr>
        <w:t>14.</w:t>
      </w:r>
      <w:r w:rsidR="002210AB" w:rsidRPr="002210AB">
        <w:rPr>
          <w:rFonts w:ascii="Arial" w:hAnsi="Arial" w:cs="Arial"/>
          <w:sz w:val="24"/>
          <w:szCs w:val="24"/>
        </w:rPr>
        <w:tab/>
        <w:t>Do NOT use Changing Rooms - Shower at home after playing.</w:t>
      </w:r>
      <w:r w:rsidR="00503592">
        <w:rPr>
          <w:rFonts w:ascii="Arial" w:hAnsi="Arial" w:cs="Arial"/>
          <w:sz w:val="24"/>
          <w:szCs w:val="24"/>
        </w:rPr>
        <w:tab/>
        <w:t xml:space="preserve">                         15.</w:t>
      </w:r>
      <w:r w:rsidR="00503592">
        <w:rPr>
          <w:rFonts w:ascii="Arial" w:hAnsi="Arial" w:cs="Arial"/>
          <w:sz w:val="24"/>
          <w:szCs w:val="24"/>
        </w:rPr>
        <w:tab/>
        <w:t>Use surface cleaning sanitiser provided on all  gym equipment used.                        16.      Kitchen and breakout areas are closed; leave the building immediately after playing.</w:t>
      </w:r>
    </w:p>
    <w:p w:rsidR="00503592" w:rsidRDefault="00503592" w:rsidP="008D4BB5">
      <w:pPr>
        <w:ind w:right="-166"/>
        <w:rPr>
          <w:rFonts w:ascii="Arial" w:hAnsi="Arial" w:cs="Arial"/>
          <w:sz w:val="24"/>
          <w:szCs w:val="24"/>
        </w:rPr>
      </w:pPr>
    </w:p>
    <w:p w:rsidR="00503592" w:rsidRDefault="00503592" w:rsidP="008D4BB5">
      <w:pPr>
        <w:ind w:right="-1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plan will be updated periodically to reflect ongoing changes in Government and England Squash guidelines; all of which are designed for your safety and wellbeing.</w:t>
      </w:r>
      <w:r w:rsidR="002210AB" w:rsidRPr="002210AB">
        <w:rPr>
          <w:rFonts w:ascii="Arial" w:hAnsi="Arial" w:cs="Arial"/>
          <w:sz w:val="24"/>
          <w:szCs w:val="24"/>
        </w:rPr>
        <w:tab/>
      </w:r>
    </w:p>
    <w:p w:rsidR="00503592" w:rsidRDefault="00503592" w:rsidP="008D4BB5">
      <w:pPr>
        <w:ind w:right="-166"/>
        <w:rPr>
          <w:rFonts w:ascii="Arial" w:hAnsi="Arial" w:cs="Arial"/>
          <w:sz w:val="24"/>
          <w:szCs w:val="24"/>
        </w:rPr>
      </w:pPr>
    </w:p>
    <w:p w:rsidR="001109DF" w:rsidRPr="00503592" w:rsidRDefault="00503592" w:rsidP="00503592">
      <w:pPr>
        <w:ind w:right="-16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Issued by the Executive Officers. 24</w:t>
      </w:r>
      <w:r w:rsidRPr="0050359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2020</w:t>
      </w:r>
      <w:r w:rsidR="002210AB" w:rsidRPr="002210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10AB">
        <w:rPr>
          <w:rFonts w:ascii="Arial" w:hAnsi="Arial" w:cs="Arial"/>
        </w:rPr>
        <w:tab/>
      </w:r>
      <w:r w:rsidR="002210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109DF" w:rsidRPr="00503592" w:rsidSect="001109DF">
      <w:headerReference w:type="even" r:id="rId7"/>
      <w:headerReference w:type="default" r:id="rId8"/>
      <w:headerReference w:type="first" r:id="rId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B8" w:rsidRDefault="007102B8" w:rsidP="008D4BB5">
      <w:pPr>
        <w:spacing w:after="0" w:line="240" w:lineRule="auto"/>
      </w:pPr>
      <w:r>
        <w:separator/>
      </w:r>
    </w:p>
  </w:endnote>
  <w:endnote w:type="continuationSeparator" w:id="0">
    <w:p w:rsidR="007102B8" w:rsidRDefault="007102B8" w:rsidP="008D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 Scrip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B8" w:rsidRDefault="007102B8" w:rsidP="008D4BB5">
      <w:pPr>
        <w:spacing w:after="0" w:line="240" w:lineRule="auto"/>
      </w:pPr>
      <w:r>
        <w:separator/>
      </w:r>
    </w:p>
  </w:footnote>
  <w:footnote w:type="continuationSeparator" w:id="0">
    <w:p w:rsidR="007102B8" w:rsidRDefault="007102B8" w:rsidP="008D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B5" w:rsidRDefault="00171D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0672" o:spid="_x0000_s2050" type="#_x0000_t136" style="position:absolute;margin-left:0;margin-top:0;width:276pt;height:182.25pt;rotation:315;z-index:-251654144;mso-position-horizontal:center;mso-position-horizontal-relative:margin;mso-position-vertical:center;mso-position-vertical-relative:margin" o:allowincell="f" fillcolor="#f2dbdb [661]" stroked="f">
          <v:fill opacity=".5"/>
          <v:textpath style="font-family:&quot;Bible Script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B5" w:rsidRDefault="00171D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0673" o:spid="_x0000_s2051" type="#_x0000_t136" style="position:absolute;margin-left:0;margin-top:0;width:276pt;height:182.25pt;rotation:315;z-index:-251652096;mso-position-horizontal:center;mso-position-horizontal-relative:margin;mso-position-vertical:center;mso-position-vertical-relative:margin" o:allowincell="f" fillcolor="#f2dbdb [661]" stroked="f">
          <v:fill opacity=".5"/>
          <v:textpath style="font-family:&quot;Bible Script&quot;;font-size:2in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B5" w:rsidRDefault="00171D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0671" o:spid="_x0000_s2049" type="#_x0000_t136" style="position:absolute;margin-left:0;margin-top:0;width:276pt;height:182.25pt;rotation:315;z-index:-251656192;mso-position-horizontal:center;mso-position-horizontal-relative:margin;mso-position-vertical:center;mso-position-vertical-relative:margin" o:allowincell="f" fillcolor="#f2dbdb [661]" stroked="f">
          <v:fill opacity=".5"/>
          <v:textpath style="font-family:&quot;Bible Script&quot;;font-size:2in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1126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7597"/>
    <w:rsid w:val="000115AD"/>
    <w:rsid w:val="00076D27"/>
    <w:rsid w:val="001109DF"/>
    <w:rsid w:val="00171D5C"/>
    <w:rsid w:val="002210AB"/>
    <w:rsid w:val="00260B8F"/>
    <w:rsid w:val="00285633"/>
    <w:rsid w:val="003020EF"/>
    <w:rsid w:val="003073A3"/>
    <w:rsid w:val="00503592"/>
    <w:rsid w:val="007102B8"/>
    <w:rsid w:val="00736A9A"/>
    <w:rsid w:val="008D4BB5"/>
    <w:rsid w:val="008F7047"/>
    <w:rsid w:val="00AA61D6"/>
    <w:rsid w:val="00AD4C1A"/>
    <w:rsid w:val="00B37597"/>
    <w:rsid w:val="00BC4BC2"/>
    <w:rsid w:val="00C30956"/>
    <w:rsid w:val="00C4541F"/>
    <w:rsid w:val="00CB44CC"/>
    <w:rsid w:val="00CC1528"/>
    <w:rsid w:val="00CE369D"/>
    <w:rsid w:val="00E82D02"/>
    <w:rsid w:val="00F33D2A"/>
    <w:rsid w:val="00F6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BB5"/>
  </w:style>
  <w:style w:type="paragraph" w:styleId="Footer">
    <w:name w:val="footer"/>
    <w:basedOn w:val="Normal"/>
    <w:link w:val="FooterChar"/>
    <w:uiPriority w:val="99"/>
    <w:semiHidden/>
    <w:unhideWhenUsed/>
    <w:rsid w:val="008D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12</cp:revision>
  <cp:lastPrinted>2020-07-24T07:19:00Z</cp:lastPrinted>
  <dcterms:created xsi:type="dcterms:W3CDTF">2020-07-21T14:23:00Z</dcterms:created>
  <dcterms:modified xsi:type="dcterms:W3CDTF">2020-07-24T07:19:00Z</dcterms:modified>
</cp:coreProperties>
</file>