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C7" w:rsidRDefault="00965D8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RESULTS SUMMARY of WORKING GROUP RESEARCH INTO LIGHT METER PAYMENT METHODS</w:t>
      </w:r>
    </w:p>
    <w:p w:rsidR="00EB1FC7" w:rsidRPr="00EB1FC7" w:rsidRDefault="00EB1FC7">
      <w:pPr>
        <w:rPr>
          <w:rFonts w:ascii="Comic Sans MS" w:hAnsi="Comic Sans MS"/>
          <w:sz w:val="24"/>
          <w:szCs w:val="24"/>
        </w:rPr>
      </w:pPr>
      <w:r w:rsidRPr="00EB1FC7">
        <w:rPr>
          <w:rFonts w:ascii="Comic Sans MS" w:hAnsi="Comic Sans MS"/>
          <w:sz w:val="24"/>
          <w:szCs w:val="24"/>
        </w:rPr>
        <w:t>The underlying ethos adopted by the Group was to</w:t>
      </w:r>
      <w:r>
        <w:rPr>
          <w:rFonts w:ascii="Comic Sans MS" w:hAnsi="Comic Sans MS"/>
          <w:sz w:val="24"/>
          <w:szCs w:val="24"/>
        </w:rPr>
        <w:t xml:space="preserve"> find a simple to use, sufficiently flexible system to replace payment by coins and maintain the “pay as you play” facility.</w:t>
      </w:r>
    </w:p>
    <w:p w:rsidR="001D6CDB" w:rsidRPr="00455734" w:rsidRDefault="006F7A99">
      <w:pPr>
        <w:rPr>
          <w:rFonts w:ascii="Comic Sans MS" w:hAnsi="Comic Sans MS"/>
          <w:sz w:val="24"/>
          <w:szCs w:val="24"/>
        </w:rPr>
      </w:pPr>
      <w:r w:rsidRPr="00532656">
        <w:rPr>
          <w:rFonts w:ascii="Comic Sans MS" w:hAnsi="Comic Sans MS"/>
          <w:b/>
          <w:color w:val="FF0000"/>
          <w:sz w:val="28"/>
          <w:szCs w:val="28"/>
        </w:rPr>
        <w:t xml:space="preserve">A] THE STATUS QUO.  </w:t>
      </w:r>
      <w:r w:rsidRPr="00532656">
        <w:rPr>
          <w:rFonts w:ascii="Comic Sans MS" w:hAnsi="Comic Sans MS"/>
          <w:color w:val="FF0000"/>
          <w:sz w:val="28"/>
          <w:szCs w:val="28"/>
        </w:rPr>
        <w:t xml:space="preserve">                                                                                     </w:t>
      </w:r>
      <w:r w:rsidR="00961B47" w:rsidRPr="00532656">
        <w:rPr>
          <w:rFonts w:ascii="Comic Sans MS" w:hAnsi="Comic Sans MS"/>
          <w:color w:val="FF0000"/>
          <w:sz w:val="28"/>
          <w:szCs w:val="28"/>
        </w:rPr>
        <w:t xml:space="preserve">         </w:t>
      </w:r>
      <w:r w:rsidRPr="00532656">
        <w:rPr>
          <w:rFonts w:ascii="Comic Sans MS" w:hAnsi="Comic Sans MS"/>
          <w:color w:val="FF0000"/>
          <w:sz w:val="28"/>
          <w:szCs w:val="28"/>
        </w:rPr>
        <w:t xml:space="preserve"> </w:t>
      </w:r>
      <w:r w:rsidR="00522F63" w:rsidRPr="00455734">
        <w:rPr>
          <w:rFonts w:ascii="Comic Sans MS" w:hAnsi="Comic Sans MS"/>
          <w:sz w:val="24"/>
          <w:szCs w:val="24"/>
        </w:rPr>
        <w:t xml:space="preserve"> </w:t>
      </w:r>
      <w:r w:rsidR="00961B47" w:rsidRPr="00455734">
        <w:rPr>
          <w:rFonts w:ascii="Comic Sans MS" w:hAnsi="Comic Sans MS"/>
          <w:sz w:val="24"/>
          <w:szCs w:val="24"/>
        </w:rPr>
        <w:t xml:space="preserve">                    </w:t>
      </w:r>
      <w:r w:rsidR="00965D8F">
        <w:rPr>
          <w:rFonts w:ascii="Comic Sans MS" w:hAnsi="Comic Sans MS"/>
          <w:sz w:val="24"/>
          <w:szCs w:val="24"/>
        </w:rPr>
        <w:t>No longer a viable option because</w:t>
      </w:r>
      <w:r w:rsidR="00522F63" w:rsidRPr="00455734">
        <w:rPr>
          <w:rFonts w:ascii="Comic Sans MS" w:hAnsi="Comic Sans MS"/>
          <w:sz w:val="24"/>
          <w:szCs w:val="24"/>
        </w:rPr>
        <w:t xml:space="preserve"> it is becoming increasingly difficult to obtain ‘coin of the realm’ as Society is becoming increasingly “cashless” in operation</w:t>
      </w:r>
      <w:r w:rsidR="008F4CF6" w:rsidRPr="00455734">
        <w:rPr>
          <w:rFonts w:ascii="Comic Sans MS" w:hAnsi="Comic Sans MS"/>
          <w:sz w:val="24"/>
          <w:szCs w:val="24"/>
        </w:rPr>
        <w:t xml:space="preserve"> although it is inconceivable that £1 coins will disappear altogether.</w:t>
      </w:r>
    </w:p>
    <w:p w:rsidR="00515EF5" w:rsidRPr="00455734" w:rsidRDefault="009F6148" w:rsidP="00D34404">
      <w:pPr>
        <w:rPr>
          <w:rFonts w:ascii="Comic Sans MS" w:hAnsi="Comic Sans MS"/>
          <w:sz w:val="24"/>
          <w:szCs w:val="24"/>
        </w:rPr>
      </w:pPr>
      <w:r w:rsidRPr="00532656">
        <w:rPr>
          <w:rFonts w:ascii="Comic Sans MS" w:hAnsi="Comic Sans MS"/>
          <w:b/>
          <w:color w:val="FF0000"/>
          <w:sz w:val="28"/>
          <w:szCs w:val="28"/>
        </w:rPr>
        <w:t xml:space="preserve">B. THE “THOMAS </w:t>
      </w:r>
      <w:r w:rsidR="0056031C" w:rsidRPr="00532656">
        <w:rPr>
          <w:rFonts w:ascii="Comic Sans MS" w:hAnsi="Comic Sans MS"/>
          <w:b/>
          <w:color w:val="FF0000"/>
          <w:sz w:val="28"/>
          <w:szCs w:val="28"/>
        </w:rPr>
        <w:t>10</w:t>
      </w:r>
      <w:r w:rsidRPr="00532656">
        <w:rPr>
          <w:rFonts w:ascii="Comic Sans MS" w:hAnsi="Comic Sans MS"/>
          <w:b/>
          <w:color w:val="FF0000"/>
          <w:sz w:val="28"/>
          <w:szCs w:val="28"/>
        </w:rPr>
        <w:t>10” OPTION.</w:t>
      </w:r>
      <w:r w:rsidR="0056031C" w:rsidRPr="00455734">
        <w:rPr>
          <w:rFonts w:ascii="Comic Sans MS" w:hAnsi="Comic Sans MS"/>
          <w:sz w:val="24"/>
          <w:szCs w:val="24"/>
        </w:rPr>
        <w:t xml:space="preserve">                      </w:t>
      </w:r>
      <w:r w:rsidR="0056031C" w:rsidRPr="00455734">
        <w:rPr>
          <w:rFonts w:ascii="Comic Sans MS" w:hAnsi="Comic Sans MS"/>
          <w:sz w:val="24"/>
          <w:szCs w:val="24"/>
        </w:rPr>
        <w:tab/>
      </w:r>
      <w:r w:rsidR="0056031C" w:rsidRPr="00455734">
        <w:rPr>
          <w:rFonts w:ascii="Comic Sans MS" w:hAnsi="Comic Sans MS"/>
          <w:sz w:val="24"/>
          <w:szCs w:val="24"/>
        </w:rPr>
        <w:tab/>
      </w:r>
      <w:r w:rsidR="0056031C" w:rsidRPr="00455734">
        <w:rPr>
          <w:rFonts w:ascii="Comic Sans MS" w:hAnsi="Comic Sans MS"/>
          <w:sz w:val="24"/>
          <w:szCs w:val="24"/>
        </w:rPr>
        <w:tab/>
      </w:r>
      <w:r w:rsidR="0056031C" w:rsidRPr="00455734">
        <w:rPr>
          <w:rFonts w:ascii="Comic Sans MS" w:hAnsi="Comic Sans MS"/>
          <w:sz w:val="24"/>
          <w:szCs w:val="24"/>
        </w:rPr>
        <w:tab/>
      </w:r>
      <w:r w:rsidR="0056031C" w:rsidRPr="00455734">
        <w:rPr>
          <w:rFonts w:ascii="Comic Sans MS" w:hAnsi="Comic Sans MS"/>
          <w:sz w:val="24"/>
          <w:szCs w:val="24"/>
        </w:rPr>
        <w:tab/>
        <w:t xml:space="preserve">    </w:t>
      </w:r>
      <w:r w:rsidR="00961B47" w:rsidRPr="00455734">
        <w:rPr>
          <w:rFonts w:ascii="Comic Sans MS" w:hAnsi="Comic Sans MS"/>
          <w:sz w:val="24"/>
          <w:szCs w:val="24"/>
        </w:rPr>
        <w:t xml:space="preserve"> </w:t>
      </w:r>
      <w:r w:rsidR="00965D8F">
        <w:rPr>
          <w:rFonts w:ascii="Comic Sans MS" w:hAnsi="Comic Sans MS"/>
          <w:sz w:val="24"/>
          <w:szCs w:val="24"/>
        </w:rPr>
        <w:t>At approx £2000 + “NAYAX” this</w:t>
      </w:r>
      <w:r w:rsidR="0056031C" w:rsidRPr="00455734">
        <w:rPr>
          <w:rFonts w:ascii="Comic Sans MS" w:hAnsi="Comic Sans MS"/>
          <w:sz w:val="24"/>
          <w:szCs w:val="24"/>
        </w:rPr>
        <w:t xml:space="preserve"> modern change machine</w:t>
      </w:r>
      <w:r w:rsidRPr="00455734">
        <w:rPr>
          <w:rFonts w:ascii="Comic Sans MS" w:hAnsi="Comic Sans MS"/>
          <w:sz w:val="24"/>
          <w:szCs w:val="24"/>
        </w:rPr>
        <w:t xml:space="preserve"> </w:t>
      </w:r>
      <w:r w:rsidR="00965D8F">
        <w:rPr>
          <w:rFonts w:ascii="Comic Sans MS" w:hAnsi="Comic Sans MS"/>
          <w:sz w:val="24"/>
          <w:szCs w:val="24"/>
        </w:rPr>
        <w:t>offers</w:t>
      </w:r>
      <w:r w:rsidR="0056031C" w:rsidRPr="00455734">
        <w:rPr>
          <w:rFonts w:ascii="Comic Sans MS" w:hAnsi="Comic Sans MS"/>
          <w:sz w:val="24"/>
          <w:szCs w:val="24"/>
        </w:rPr>
        <w:t xml:space="preserve"> contactless payment for coins or tokens</w:t>
      </w:r>
      <w:r w:rsidR="00965D8F">
        <w:rPr>
          <w:rFonts w:ascii="Comic Sans MS" w:hAnsi="Comic Sans MS"/>
          <w:sz w:val="24"/>
          <w:szCs w:val="24"/>
        </w:rPr>
        <w:t xml:space="preserve"> which needs to be “fed” and topped up periodically</w:t>
      </w:r>
      <w:r w:rsidR="0056031C" w:rsidRPr="00455734">
        <w:rPr>
          <w:rFonts w:ascii="Comic Sans MS" w:hAnsi="Comic Sans MS"/>
          <w:sz w:val="24"/>
          <w:szCs w:val="24"/>
        </w:rPr>
        <w:t xml:space="preserve">. </w:t>
      </w:r>
      <w:r w:rsidR="00965D8F">
        <w:rPr>
          <w:rFonts w:ascii="Comic Sans MS" w:hAnsi="Comic Sans MS"/>
          <w:sz w:val="24"/>
          <w:szCs w:val="24"/>
        </w:rPr>
        <w:t>Notwithstanding the fact that this option would retain the existing light meters it is not considered a viable option because of the workload involved</w:t>
      </w:r>
      <w:r w:rsidR="00D34404">
        <w:rPr>
          <w:rFonts w:ascii="Comic Sans MS" w:hAnsi="Comic Sans MS"/>
          <w:sz w:val="24"/>
          <w:szCs w:val="24"/>
        </w:rPr>
        <w:t xml:space="preserve"> for the Club Treasurer.</w:t>
      </w:r>
      <w:r w:rsidR="00965D8F">
        <w:rPr>
          <w:rFonts w:ascii="Comic Sans MS" w:hAnsi="Comic Sans MS"/>
          <w:sz w:val="24"/>
          <w:szCs w:val="24"/>
        </w:rPr>
        <w:t xml:space="preserve"> </w:t>
      </w:r>
    </w:p>
    <w:p w:rsidR="006F7A99" w:rsidRPr="00455734" w:rsidRDefault="009F6148">
      <w:pPr>
        <w:rPr>
          <w:rFonts w:ascii="Comic Sans MS" w:hAnsi="Comic Sans MS"/>
          <w:sz w:val="24"/>
          <w:szCs w:val="24"/>
        </w:rPr>
      </w:pPr>
      <w:r w:rsidRPr="00532656">
        <w:rPr>
          <w:rFonts w:ascii="Comic Sans MS" w:hAnsi="Comic Sans MS"/>
          <w:b/>
          <w:color w:val="FF0000"/>
          <w:sz w:val="28"/>
          <w:szCs w:val="28"/>
        </w:rPr>
        <w:t>C</w:t>
      </w:r>
      <w:r w:rsidR="006F7A99" w:rsidRPr="00532656">
        <w:rPr>
          <w:rFonts w:ascii="Comic Sans MS" w:hAnsi="Comic Sans MS"/>
          <w:b/>
          <w:color w:val="FF0000"/>
          <w:sz w:val="28"/>
          <w:szCs w:val="28"/>
        </w:rPr>
        <w:t>] THE “MYCOURTS” OPTION</w:t>
      </w:r>
      <w:r w:rsidR="002B6AFF" w:rsidRPr="00455734">
        <w:rPr>
          <w:rFonts w:ascii="Comic Sans MS" w:hAnsi="Comic Sans MS"/>
          <w:b/>
          <w:color w:val="FF0000"/>
          <w:sz w:val="24"/>
          <w:szCs w:val="24"/>
        </w:rPr>
        <w:t xml:space="preserve">                                                           </w:t>
      </w:r>
      <w:r w:rsidR="00D34404" w:rsidRPr="00D34404">
        <w:rPr>
          <w:rFonts w:ascii="Comic Sans MS" w:hAnsi="Comic Sans MS"/>
          <w:sz w:val="24"/>
          <w:szCs w:val="24"/>
        </w:rPr>
        <w:t>For a</w:t>
      </w:r>
      <w:r w:rsidR="00D34404">
        <w:rPr>
          <w:rFonts w:ascii="Comic Sans MS" w:hAnsi="Comic Sans MS"/>
          <w:sz w:val="24"/>
          <w:szCs w:val="24"/>
        </w:rPr>
        <w:t>n installation</w:t>
      </w:r>
      <w:r w:rsidR="00D34404" w:rsidRPr="00D34404">
        <w:rPr>
          <w:rFonts w:ascii="Comic Sans MS" w:hAnsi="Comic Sans MS"/>
          <w:sz w:val="24"/>
          <w:szCs w:val="24"/>
        </w:rPr>
        <w:t xml:space="preserve"> cost similar t</w:t>
      </w:r>
      <w:r w:rsidR="00D34404">
        <w:rPr>
          <w:rFonts w:ascii="Comic Sans MS" w:hAnsi="Comic Sans MS"/>
          <w:sz w:val="24"/>
          <w:szCs w:val="24"/>
        </w:rPr>
        <w:t>o</w:t>
      </w:r>
      <w:r w:rsidR="00D34404" w:rsidRPr="00D34404">
        <w:rPr>
          <w:rFonts w:ascii="Comic Sans MS" w:hAnsi="Comic Sans MS"/>
          <w:sz w:val="24"/>
          <w:szCs w:val="24"/>
        </w:rPr>
        <w:t xml:space="preserve"> “B” above</w:t>
      </w:r>
      <w:r w:rsidR="00D34404">
        <w:rPr>
          <w:rFonts w:ascii="Comic Sans MS" w:hAnsi="Comic Sans MS"/>
          <w:sz w:val="24"/>
          <w:szCs w:val="24"/>
        </w:rPr>
        <w:t>, plus an annual fee of £</w:t>
      </w:r>
      <w:proofErr w:type="gramStart"/>
      <w:r w:rsidR="00D34404">
        <w:rPr>
          <w:rFonts w:ascii="Comic Sans MS" w:hAnsi="Comic Sans MS"/>
          <w:sz w:val="24"/>
          <w:szCs w:val="24"/>
        </w:rPr>
        <w:t xml:space="preserve">1300 </w:t>
      </w:r>
      <w:r w:rsidR="00D34404" w:rsidRPr="00D34404">
        <w:rPr>
          <w:rFonts w:ascii="Comic Sans MS" w:hAnsi="Comic Sans MS"/>
          <w:sz w:val="24"/>
          <w:szCs w:val="24"/>
        </w:rPr>
        <w:t xml:space="preserve"> </w:t>
      </w:r>
      <w:r w:rsidR="00D34404">
        <w:rPr>
          <w:rFonts w:ascii="Comic Sans MS" w:hAnsi="Comic Sans MS"/>
          <w:sz w:val="24"/>
          <w:szCs w:val="24"/>
        </w:rPr>
        <w:t>HBI</w:t>
      </w:r>
      <w:proofErr w:type="gramEnd"/>
      <w:r w:rsidR="00D34404">
        <w:rPr>
          <w:rFonts w:ascii="Comic Sans MS" w:hAnsi="Comic Sans MS"/>
          <w:sz w:val="24"/>
          <w:szCs w:val="24"/>
        </w:rPr>
        <w:t xml:space="preserve"> Consulting </w:t>
      </w:r>
      <w:r w:rsidR="002B6AFF" w:rsidRPr="00D34404">
        <w:rPr>
          <w:rFonts w:ascii="Comic Sans MS" w:hAnsi="Comic Sans MS"/>
          <w:sz w:val="24"/>
          <w:szCs w:val="24"/>
        </w:rPr>
        <w:t xml:space="preserve">can provide us with a </w:t>
      </w:r>
      <w:r w:rsidR="0067633E" w:rsidRPr="00D34404">
        <w:rPr>
          <w:rFonts w:ascii="Comic Sans MS" w:hAnsi="Comic Sans MS"/>
          <w:sz w:val="24"/>
          <w:szCs w:val="24"/>
        </w:rPr>
        <w:t>fully automatic light control system</w:t>
      </w:r>
      <w:r w:rsidR="00D34404">
        <w:rPr>
          <w:rFonts w:ascii="Comic Sans MS" w:hAnsi="Comic Sans MS"/>
          <w:sz w:val="24"/>
          <w:szCs w:val="24"/>
        </w:rPr>
        <w:t xml:space="preserve">.                     </w:t>
      </w:r>
      <w:r w:rsidR="00F130D7" w:rsidRPr="00455734">
        <w:rPr>
          <w:rFonts w:ascii="Comic Sans MS" w:hAnsi="Comic Sans MS"/>
          <w:sz w:val="24"/>
          <w:szCs w:val="24"/>
        </w:rPr>
        <w:t xml:space="preserve">The </w:t>
      </w:r>
      <w:r w:rsidR="00CF19D7" w:rsidRPr="00455734">
        <w:rPr>
          <w:rFonts w:ascii="Comic Sans MS" w:hAnsi="Comic Sans MS"/>
          <w:sz w:val="24"/>
          <w:szCs w:val="24"/>
        </w:rPr>
        <w:t>system w</w:t>
      </w:r>
      <w:r w:rsidR="00D34404">
        <w:rPr>
          <w:rFonts w:ascii="Comic Sans MS" w:hAnsi="Comic Sans MS"/>
          <w:sz w:val="24"/>
          <w:szCs w:val="24"/>
        </w:rPr>
        <w:t>ould</w:t>
      </w:r>
      <w:r w:rsidR="00431CDA" w:rsidRPr="00455734">
        <w:rPr>
          <w:rFonts w:ascii="Comic Sans MS" w:hAnsi="Comic Sans MS"/>
          <w:sz w:val="24"/>
          <w:szCs w:val="24"/>
        </w:rPr>
        <w:t xml:space="preserve"> only accept a booking if accompanied</w:t>
      </w:r>
      <w:r w:rsidR="00CF19D7" w:rsidRPr="00455734">
        <w:rPr>
          <w:rFonts w:ascii="Comic Sans MS" w:hAnsi="Comic Sans MS"/>
          <w:sz w:val="24"/>
          <w:szCs w:val="24"/>
        </w:rPr>
        <w:t xml:space="preserve"> by payment</w:t>
      </w:r>
      <w:r w:rsidR="00431CDA" w:rsidRPr="00455734">
        <w:rPr>
          <w:rFonts w:ascii="Comic Sans MS" w:hAnsi="Comic Sans MS"/>
          <w:sz w:val="24"/>
          <w:szCs w:val="24"/>
        </w:rPr>
        <w:t xml:space="preserve">.  </w:t>
      </w:r>
      <w:r w:rsidR="00D34404">
        <w:rPr>
          <w:rFonts w:ascii="Comic Sans MS" w:hAnsi="Comic Sans MS"/>
          <w:sz w:val="24"/>
          <w:szCs w:val="24"/>
        </w:rPr>
        <w:t xml:space="preserve">                  This option was thought not to be </w:t>
      </w:r>
      <w:r w:rsidR="0042161D">
        <w:rPr>
          <w:rFonts w:ascii="Comic Sans MS" w:hAnsi="Comic Sans MS"/>
          <w:sz w:val="24"/>
          <w:szCs w:val="24"/>
        </w:rPr>
        <w:t xml:space="preserve">flexible </w:t>
      </w:r>
      <w:r w:rsidR="00D34404">
        <w:rPr>
          <w:rFonts w:ascii="Comic Sans MS" w:hAnsi="Comic Sans MS"/>
          <w:sz w:val="24"/>
          <w:szCs w:val="24"/>
        </w:rPr>
        <w:t xml:space="preserve">or simple enough when catering for “No Shows” and match play etc. </w:t>
      </w:r>
      <w:r w:rsidR="00431CDA" w:rsidRPr="00455734">
        <w:rPr>
          <w:rFonts w:ascii="Comic Sans MS" w:hAnsi="Comic Sans MS"/>
          <w:sz w:val="24"/>
          <w:szCs w:val="24"/>
        </w:rPr>
        <w:t xml:space="preserve">Members may manage </w:t>
      </w:r>
      <w:r w:rsidR="00CF19D7" w:rsidRPr="00455734">
        <w:rPr>
          <w:rFonts w:ascii="Comic Sans MS" w:hAnsi="Comic Sans MS"/>
          <w:sz w:val="24"/>
          <w:szCs w:val="24"/>
        </w:rPr>
        <w:t>payment</w:t>
      </w:r>
      <w:r w:rsidR="00431CDA" w:rsidRPr="00455734">
        <w:rPr>
          <w:rFonts w:ascii="Comic Sans MS" w:hAnsi="Comic Sans MS"/>
          <w:sz w:val="24"/>
          <w:szCs w:val="24"/>
        </w:rPr>
        <w:t xml:space="preserve"> by topping up their booking system accounts [a minimum of 4 </w:t>
      </w:r>
      <w:r w:rsidR="008F4CF6" w:rsidRPr="00455734">
        <w:rPr>
          <w:rFonts w:ascii="Comic Sans MS" w:hAnsi="Comic Sans MS"/>
          <w:sz w:val="24"/>
          <w:szCs w:val="24"/>
        </w:rPr>
        <w:t xml:space="preserve">or 5 </w:t>
      </w:r>
      <w:r w:rsidR="00431CDA" w:rsidRPr="00455734">
        <w:rPr>
          <w:rFonts w:ascii="Comic Sans MS" w:hAnsi="Comic Sans MS"/>
          <w:sz w:val="24"/>
          <w:szCs w:val="24"/>
        </w:rPr>
        <w:t>sessions is suggested for each member</w:t>
      </w:r>
      <w:r w:rsidR="008F4CF6" w:rsidRPr="00455734">
        <w:rPr>
          <w:rFonts w:ascii="Comic Sans MS" w:hAnsi="Comic Sans MS"/>
          <w:sz w:val="24"/>
          <w:szCs w:val="24"/>
        </w:rPr>
        <w:t>’</w:t>
      </w:r>
      <w:r w:rsidR="00431CDA" w:rsidRPr="00455734">
        <w:rPr>
          <w:rFonts w:ascii="Comic Sans MS" w:hAnsi="Comic Sans MS"/>
          <w:sz w:val="24"/>
          <w:szCs w:val="24"/>
        </w:rPr>
        <w:t>s account in order to limit the Stripe charges]</w:t>
      </w:r>
    </w:p>
    <w:p w:rsidR="006F7A99" w:rsidRPr="00455734" w:rsidRDefault="00745B49">
      <w:pPr>
        <w:rPr>
          <w:rFonts w:ascii="Comic Sans MS" w:hAnsi="Comic Sans MS"/>
          <w:sz w:val="24"/>
          <w:szCs w:val="24"/>
        </w:rPr>
      </w:pPr>
      <w:r w:rsidRPr="00532656">
        <w:rPr>
          <w:rFonts w:ascii="Comic Sans MS" w:hAnsi="Comic Sans MS"/>
          <w:b/>
          <w:color w:val="FF0000"/>
          <w:sz w:val="28"/>
          <w:szCs w:val="28"/>
        </w:rPr>
        <w:t>D</w:t>
      </w:r>
      <w:r w:rsidR="00D34404">
        <w:rPr>
          <w:rFonts w:ascii="Comic Sans MS" w:hAnsi="Comic Sans MS"/>
          <w:b/>
          <w:color w:val="FF0000"/>
          <w:sz w:val="28"/>
          <w:szCs w:val="28"/>
        </w:rPr>
        <w:t xml:space="preserve"> &amp; E</w:t>
      </w:r>
      <w:proofErr w:type="gramStart"/>
      <w:r w:rsidR="006F7A99" w:rsidRPr="00532656">
        <w:rPr>
          <w:rFonts w:ascii="Comic Sans MS" w:hAnsi="Comic Sans MS"/>
          <w:b/>
          <w:color w:val="FF0000"/>
          <w:sz w:val="28"/>
          <w:szCs w:val="28"/>
        </w:rPr>
        <w:t>]  THE</w:t>
      </w:r>
      <w:proofErr w:type="gramEnd"/>
      <w:r w:rsidR="006F7A99" w:rsidRPr="00532656">
        <w:rPr>
          <w:rFonts w:ascii="Comic Sans MS" w:hAnsi="Comic Sans MS"/>
          <w:b/>
          <w:color w:val="FF0000"/>
          <w:sz w:val="28"/>
          <w:szCs w:val="28"/>
        </w:rPr>
        <w:t xml:space="preserve"> LEISURE CONTROLS OPTION</w:t>
      </w:r>
      <w:r w:rsidR="006611D9" w:rsidRPr="00532656">
        <w:rPr>
          <w:rFonts w:ascii="Comic Sans MS" w:hAnsi="Comic Sans MS"/>
          <w:b/>
          <w:color w:val="FF0000"/>
          <w:sz w:val="28"/>
          <w:szCs w:val="28"/>
        </w:rPr>
        <w:t xml:space="preserve"> “A”</w:t>
      </w:r>
      <w:r w:rsidR="00D34404">
        <w:rPr>
          <w:rFonts w:ascii="Comic Sans MS" w:hAnsi="Comic Sans MS"/>
          <w:b/>
          <w:color w:val="FF0000"/>
          <w:sz w:val="28"/>
          <w:szCs w:val="28"/>
        </w:rPr>
        <w:t xml:space="preserve"> &amp; “B”</w:t>
      </w:r>
      <w:r w:rsidR="006F7A99" w:rsidRPr="00532656">
        <w:rPr>
          <w:rFonts w:ascii="Comic Sans MS" w:hAnsi="Comic Sans MS"/>
          <w:b/>
          <w:color w:val="FF0000"/>
          <w:sz w:val="28"/>
          <w:szCs w:val="28"/>
        </w:rPr>
        <w:t>.</w:t>
      </w:r>
      <w:r w:rsidR="006611D9" w:rsidRPr="00455734">
        <w:rPr>
          <w:rFonts w:ascii="Comic Sans MS" w:hAnsi="Comic Sans MS"/>
          <w:b/>
          <w:sz w:val="24"/>
          <w:szCs w:val="24"/>
        </w:rPr>
        <w:t xml:space="preserve">                                         </w:t>
      </w:r>
      <w:r w:rsidR="00D34404">
        <w:rPr>
          <w:rFonts w:ascii="Comic Sans MS" w:hAnsi="Comic Sans MS"/>
          <w:sz w:val="24"/>
          <w:szCs w:val="24"/>
        </w:rPr>
        <w:t>Option “A” provides</w:t>
      </w:r>
      <w:r w:rsidR="006611D9" w:rsidRPr="00455734">
        <w:rPr>
          <w:rFonts w:ascii="Comic Sans MS" w:hAnsi="Comic Sans MS"/>
          <w:sz w:val="24"/>
          <w:szCs w:val="24"/>
        </w:rPr>
        <w:t xml:space="preserve"> pre-payment smart cards </w:t>
      </w:r>
      <w:r w:rsidR="00D34404">
        <w:rPr>
          <w:rFonts w:ascii="Comic Sans MS" w:hAnsi="Comic Sans MS"/>
          <w:sz w:val="24"/>
          <w:szCs w:val="24"/>
        </w:rPr>
        <w:t xml:space="preserve">and option “B” </w:t>
      </w:r>
      <w:r w:rsidR="00EB1FC7">
        <w:rPr>
          <w:rFonts w:ascii="Comic Sans MS" w:hAnsi="Comic Sans MS"/>
          <w:sz w:val="24"/>
          <w:szCs w:val="24"/>
        </w:rPr>
        <w:t xml:space="preserve">provides metal tokens for use in two of our three existing light meters.                                                  Both options were thought not viable because they </w:t>
      </w:r>
      <w:r w:rsidR="008F4CF6" w:rsidRPr="00455734">
        <w:rPr>
          <w:rFonts w:ascii="Comic Sans MS" w:hAnsi="Comic Sans MS"/>
          <w:sz w:val="24"/>
          <w:szCs w:val="24"/>
        </w:rPr>
        <w:t>would add greatly to the voluntary workload of the Treasurer.</w:t>
      </w:r>
    </w:p>
    <w:p w:rsidR="00F24186" w:rsidRPr="00455734" w:rsidRDefault="006C085D" w:rsidP="00513A67">
      <w:pPr>
        <w:rPr>
          <w:rFonts w:ascii="Comic Sans MS" w:hAnsi="Comic Sans MS"/>
          <w:sz w:val="24"/>
          <w:szCs w:val="24"/>
        </w:rPr>
      </w:pPr>
      <w:proofErr w:type="gramStart"/>
      <w:r w:rsidRPr="00532656">
        <w:rPr>
          <w:rFonts w:ascii="Comic Sans MS" w:hAnsi="Comic Sans MS"/>
          <w:b/>
          <w:color w:val="FF0000"/>
          <w:sz w:val="28"/>
          <w:szCs w:val="28"/>
        </w:rPr>
        <w:t>F]  THE</w:t>
      </w:r>
      <w:proofErr w:type="gramEnd"/>
      <w:r w:rsidRPr="00532656">
        <w:rPr>
          <w:rFonts w:ascii="Comic Sans MS" w:hAnsi="Comic Sans MS"/>
          <w:b/>
          <w:color w:val="FF0000"/>
          <w:sz w:val="28"/>
          <w:szCs w:val="28"/>
        </w:rPr>
        <w:t xml:space="preserve"> LEISURE CONTROLS OPTION “C”.</w:t>
      </w:r>
      <w:r w:rsidRPr="00455734">
        <w:rPr>
          <w:rFonts w:ascii="Comic Sans MS" w:hAnsi="Comic Sans MS"/>
          <w:b/>
          <w:sz w:val="24"/>
          <w:szCs w:val="24"/>
        </w:rPr>
        <w:t xml:space="preserve">                                         </w:t>
      </w:r>
      <w:r w:rsidR="00EB1FC7">
        <w:rPr>
          <w:rFonts w:ascii="Comic Sans MS" w:hAnsi="Comic Sans MS"/>
          <w:sz w:val="24"/>
          <w:szCs w:val="24"/>
        </w:rPr>
        <w:t xml:space="preserve">At approx £3300 + “NAYAX” </w:t>
      </w:r>
      <w:r w:rsidR="00513A67">
        <w:rPr>
          <w:rFonts w:ascii="Comic Sans MS" w:hAnsi="Comic Sans MS"/>
          <w:sz w:val="24"/>
          <w:szCs w:val="24"/>
        </w:rPr>
        <w:t xml:space="preserve">annual charge of approximately £1200; </w:t>
      </w:r>
      <w:r w:rsidR="00EB1FC7">
        <w:rPr>
          <w:rFonts w:ascii="Comic Sans MS" w:hAnsi="Comic Sans MS"/>
          <w:sz w:val="24"/>
          <w:szCs w:val="24"/>
        </w:rPr>
        <w:t xml:space="preserve"> </w:t>
      </w:r>
      <w:r w:rsidRPr="00455734">
        <w:rPr>
          <w:rFonts w:ascii="Comic Sans MS" w:hAnsi="Comic Sans MS"/>
          <w:sz w:val="24"/>
          <w:szCs w:val="24"/>
        </w:rPr>
        <w:t>Leisure</w:t>
      </w:r>
      <w:r w:rsidR="00513A67">
        <w:rPr>
          <w:rFonts w:ascii="Comic Sans MS" w:hAnsi="Comic Sans MS"/>
          <w:sz w:val="24"/>
          <w:szCs w:val="24"/>
        </w:rPr>
        <w:t xml:space="preserve">  </w:t>
      </w:r>
      <w:r w:rsidRPr="00455734">
        <w:rPr>
          <w:rFonts w:ascii="Comic Sans MS" w:hAnsi="Comic Sans MS"/>
          <w:sz w:val="24"/>
          <w:szCs w:val="24"/>
        </w:rPr>
        <w:t>Controls Inte</w:t>
      </w:r>
      <w:r w:rsidR="00EB1FC7">
        <w:rPr>
          <w:rFonts w:ascii="Comic Sans MS" w:hAnsi="Comic Sans MS"/>
          <w:sz w:val="24"/>
          <w:szCs w:val="24"/>
        </w:rPr>
        <w:t>rnational can supply</w:t>
      </w:r>
      <w:r w:rsidRPr="00455734">
        <w:rPr>
          <w:rFonts w:ascii="Comic Sans MS" w:hAnsi="Comic Sans MS"/>
          <w:sz w:val="24"/>
          <w:szCs w:val="24"/>
        </w:rPr>
        <w:t xml:space="preserve"> </w:t>
      </w:r>
      <w:r w:rsidR="00EB1FC7">
        <w:rPr>
          <w:rFonts w:ascii="Comic Sans MS" w:hAnsi="Comic Sans MS"/>
          <w:sz w:val="24"/>
          <w:szCs w:val="24"/>
        </w:rPr>
        <w:t xml:space="preserve">Match play Contactless </w:t>
      </w:r>
      <w:r w:rsidRPr="00455734">
        <w:rPr>
          <w:rFonts w:ascii="Comic Sans MS" w:hAnsi="Comic Sans MS"/>
          <w:sz w:val="24"/>
          <w:szCs w:val="24"/>
        </w:rPr>
        <w:t xml:space="preserve">Standard Timers which would replace each of our 3 light meters. </w:t>
      </w:r>
      <w:r w:rsidR="0042161D">
        <w:rPr>
          <w:rFonts w:ascii="Comic Sans MS" w:hAnsi="Comic Sans MS"/>
          <w:sz w:val="24"/>
          <w:szCs w:val="24"/>
        </w:rPr>
        <w:t xml:space="preserve">Payments would be made by credit/debit </w:t>
      </w:r>
      <w:r w:rsidR="0042161D">
        <w:rPr>
          <w:rFonts w:ascii="Comic Sans MS" w:hAnsi="Comic Sans MS"/>
          <w:sz w:val="24"/>
          <w:szCs w:val="24"/>
        </w:rPr>
        <w:lastRenderedPageBreak/>
        <w:t>card and administered by “</w:t>
      </w:r>
      <w:proofErr w:type="spellStart"/>
      <w:r w:rsidR="0042161D">
        <w:rPr>
          <w:rFonts w:ascii="Comic Sans MS" w:hAnsi="Comic Sans MS"/>
          <w:sz w:val="24"/>
          <w:szCs w:val="24"/>
        </w:rPr>
        <w:t>Nayax</w:t>
      </w:r>
      <w:proofErr w:type="spellEnd"/>
      <w:r w:rsidR="0042161D">
        <w:rPr>
          <w:rFonts w:ascii="Comic Sans MS" w:hAnsi="Comic Sans MS"/>
          <w:sz w:val="24"/>
          <w:szCs w:val="24"/>
        </w:rPr>
        <w:t>” with monies paid monthly into the Club bank account.                                                                                                               This option has merit and could be installed relatively quickly by a local Electrical Company.</w:t>
      </w:r>
      <w:r w:rsidR="008D79F9">
        <w:rPr>
          <w:rFonts w:ascii="Comic Sans MS" w:hAnsi="Comic Sans MS"/>
          <w:sz w:val="24"/>
          <w:szCs w:val="24"/>
        </w:rPr>
        <w:t xml:space="preserve"> We have obtained Quotations </w:t>
      </w:r>
      <w:r w:rsidR="00540EE6">
        <w:rPr>
          <w:rFonts w:ascii="Comic Sans MS" w:hAnsi="Comic Sans MS"/>
          <w:sz w:val="24"/>
          <w:szCs w:val="24"/>
        </w:rPr>
        <w:t xml:space="preserve">of </w:t>
      </w:r>
      <w:r w:rsidR="001C1FBA">
        <w:rPr>
          <w:rFonts w:ascii="Comic Sans MS" w:hAnsi="Comic Sans MS"/>
          <w:sz w:val="24"/>
          <w:szCs w:val="24"/>
        </w:rPr>
        <w:t xml:space="preserve">£3234 +vat </w:t>
      </w:r>
      <w:r w:rsidR="008D79F9">
        <w:rPr>
          <w:rFonts w:ascii="Comic Sans MS" w:hAnsi="Comic Sans MS"/>
          <w:sz w:val="24"/>
          <w:szCs w:val="24"/>
        </w:rPr>
        <w:t xml:space="preserve">from RMW Electrical Services who wired the Activity Space and </w:t>
      </w:r>
      <w:r w:rsidR="001C1FBA">
        <w:rPr>
          <w:rFonts w:ascii="Comic Sans MS" w:hAnsi="Comic Sans MS"/>
          <w:sz w:val="24"/>
          <w:szCs w:val="24"/>
        </w:rPr>
        <w:t xml:space="preserve">£2136 +vat from </w:t>
      </w:r>
      <w:r w:rsidR="008D79F9">
        <w:rPr>
          <w:rFonts w:ascii="Comic Sans MS" w:hAnsi="Comic Sans MS"/>
          <w:sz w:val="24"/>
          <w:szCs w:val="24"/>
        </w:rPr>
        <w:t>Wilson Alarms who have installed our CCTV system.</w:t>
      </w:r>
    </w:p>
    <w:p w:rsidR="00513A67" w:rsidRDefault="004B4C05" w:rsidP="006C085D">
      <w:pPr>
        <w:rPr>
          <w:rFonts w:ascii="Comic Sans MS" w:hAnsi="Comic Sans MS"/>
          <w:sz w:val="24"/>
          <w:szCs w:val="24"/>
        </w:rPr>
      </w:pPr>
      <w:proofErr w:type="gramStart"/>
      <w:r w:rsidRPr="00532656">
        <w:rPr>
          <w:rFonts w:ascii="Comic Sans MS" w:hAnsi="Comic Sans MS"/>
          <w:b/>
          <w:color w:val="FF0000"/>
          <w:sz w:val="28"/>
          <w:szCs w:val="28"/>
        </w:rPr>
        <w:t>G]  THE</w:t>
      </w:r>
      <w:proofErr w:type="gramEnd"/>
      <w:r w:rsidRPr="00532656">
        <w:rPr>
          <w:rFonts w:ascii="Comic Sans MS" w:hAnsi="Comic Sans MS"/>
          <w:b/>
          <w:color w:val="FF0000"/>
          <w:sz w:val="28"/>
          <w:szCs w:val="28"/>
        </w:rPr>
        <w:t xml:space="preserve"> MONTHLY STANDING ORDER OPTION.</w:t>
      </w:r>
      <w:r w:rsidRPr="00455734">
        <w:rPr>
          <w:rFonts w:ascii="Comic Sans MS" w:hAnsi="Comic Sans MS"/>
          <w:b/>
          <w:sz w:val="24"/>
          <w:szCs w:val="24"/>
        </w:rPr>
        <w:t xml:space="preserve">                                         </w:t>
      </w:r>
      <w:r w:rsidR="00513A67" w:rsidRPr="00513A67">
        <w:rPr>
          <w:rFonts w:ascii="Comic Sans MS" w:hAnsi="Comic Sans MS"/>
          <w:sz w:val="24"/>
          <w:szCs w:val="24"/>
        </w:rPr>
        <w:t>This option was discounted</w:t>
      </w:r>
      <w:r w:rsidR="00513A67">
        <w:rPr>
          <w:rFonts w:ascii="Comic Sans MS" w:hAnsi="Comic Sans MS"/>
          <w:sz w:val="24"/>
          <w:szCs w:val="24"/>
        </w:rPr>
        <w:t>,</w:t>
      </w:r>
      <w:r w:rsidR="00513A67" w:rsidRPr="00513A67">
        <w:rPr>
          <w:rFonts w:ascii="Comic Sans MS" w:hAnsi="Comic Sans MS"/>
          <w:sz w:val="24"/>
          <w:szCs w:val="24"/>
        </w:rPr>
        <w:t xml:space="preserve"> partly</w:t>
      </w:r>
      <w:r w:rsidR="00513A67">
        <w:rPr>
          <w:rFonts w:ascii="Comic Sans MS" w:hAnsi="Comic Sans MS"/>
          <w:sz w:val="24"/>
          <w:szCs w:val="24"/>
        </w:rPr>
        <w:t xml:space="preserve"> because of the difficulty in reaching an equitable monthly amount reflecting the differing number of times people play, and, based upon experience at other sports clubs, Members Standing Orders require a great deal of monitoring to maintain currency.</w:t>
      </w:r>
    </w:p>
    <w:p w:rsidR="008D79F9" w:rsidRPr="00647889" w:rsidRDefault="00513A67" w:rsidP="006C085D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b/>
          <w:color w:val="FF0000"/>
          <w:sz w:val="28"/>
          <w:szCs w:val="28"/>
        </w:rPr>
        <w:t>H</w:t>
      </w:r>
      <w:r w:rsidRPr="00532656">
        <w:rPr>
          <w:rFonts w:ascii="Comic Sans MS" w:hAnsi="Comic Sans MS"/>
          <w:b/>
          <w:color w:val="FF0000"/>
          <w:sz w:val="28"/>
          <w:szCs w:val="28"/>
        </w:rPr>
        <w:t>]  THE</w:t>
      </w:r>
      <w:proofErr w:type="gramEnd"/>
      <w:r w:rsidRPr="00532656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FF0000"/>
          <w:sz w:val="28"/>
          <w:szCs w:val="28"/>
        </w:rPr>
        <w:t>COIN SOLUTIONS LTD</w:t>
      </w:r>
      <w:r w:rsidRPr="00532656">
        <w:rPr>
          <w:rFonts w:ascii="Comic Sans MS" w:hAnsi="Comic Sans MS"/>
          <w:b/>
          <w:color w:val="FF0000"/>
          <w:sz w:val="28"/>
          <w:szCs w:val="28"/>
        </w:rPr>
        <w:t xml:space="preserve"> OPTION.</w:t>
      </w:r>
      <w:r w:rsidRPr="00455734">
        <w:rPr>
          <w:rFonts w:ascii="Comic Sans MS" w:hAnsi="Comic Sans MS"/>
          <w:b/>
          <w:sz w:val="24"/>
          <w:szCs w:val="24"/>
        </w:rPr>
        <w:t xml:space="preserve">       </w:t>
      </w:r>
      <w:r w:rsidR="00D1506E">
        <w:rPr>
          <w:rFonts w:ascii="Comic Sans MS" w:hAnsi="Comic Sans MS"/>
          <w:b/>
          <w:sz w:val="24"/>
          <w:szCs w:val="24"/>
        </w:rPr>
        <w:t xml:space="preserve">                         </w:t>
      </w:r>
      <w:r w:rsidR="00D1506E" w:rsidRPr="00647889">
        <w:rPr>
          <w:rFonts w:ascii="Comic Sans MS" w:hAnsi="Comic Sans MS"/>
          <w:sz w:val="24"/>
          <w:szCs w:val="24"/>
        </w:rPr>
        <w:t xml:space="preserve">This company specializes in retro-fitting </w:t>
      </w:r>
      <w:r w:rsidR="008D79F9" w:rsidRPr="00647889">
        <w:rPr>
          <w:rFonts w:ascii="Comic Sans MS" w:hAnsi="Comic Sans MS"/>
          <w:sz w:val="24"/>
          <w:szCs w:val="24"/>
        </w:rPr>
        <w:t xml:space="preserve">an ONYX </w:t>
      </w:r>
      <w:r w:rsidR="00D1506E" w:rsidRPr="00647889">
        <w:rPr>
          <w:rFonts w:ascii="Comic Sans MS" w:hAnsi="Comic Sans MS"/>
          <w:sz w:val="24"/>
          <w:szCs w:val="24"/>
        </w:rPr>
        <w:t>add-</w:t>
      </w:r>
      <w:r w:rsidR="008D79F9" w:rsidRPr="00647889">
        <w:rPr>
          <w:rFonts w:ascii="Comic Sans MS" w:hAnsi="Comic Sans MS"/>
          <w:sz w:val="24"/>
          <w:szCs w:val="24"/>
        </w:rPr>
        <w:t>on reader</w:t>
      </w:r>
      <w:r w:rsidR="00D1506E" w:rsidRPr="00647889">
        <w:rPr>
          <w:rFonts w:ascii="Comic Sans MS" w:hAnsi="Comic Sans MS"/>
          <w:sz w:val="24"/>
          <w:szCs w:val="24"/>
        </w:rPr>
        <w:t xml:space="preserve"> to existing LCI Light meters</w:t>
      </w:r>
      <w:r w:rsidRPr="00647889">
        <w:rPr>
          <w:rFonts w:ascii="Comic Sans MS" w:hAnsi="Comic Sans MS"/>
          <w:sz w:val="24"/>
          <w:szCs w:val="24"/>
        </w:rPr>
        <w:t xml:space="preserve"> </w:t>
      </w:r>
      <w:r w:rsidR="00D1506E" w:rsidRPr="00647889">
        <w:rPr>
          <w:rFonts w:ascii="Comic Sans MS" w:hAnsi="Comic Sans MS"/>
          <w:sz w:val="24"/>
          <w:szCs w:val="24"/>
        </w:rPr>
        <w:t xml:space="preserve">which </w:t>
      </w:r>
      <w:r w:rsidR="008D79F9" w:rsidRPr="00647889">
        <w:rPr>
          <w:rFonts w:ascii="Comic Sans MS" w:hAnsi="Comic Sans MS"/>
          <w:sz w:val="24"/>
          <w:szCs w:val="24"/>
        </w:rPr>
        <w:t xml:space="preserve">would allows </w:t>
      </w:r>
      <w:r w:rsidR="00D1506E" w:rsidRPr="00647889">
        <w:rPr>
          <w:rFonts w:ascii="Comic Sans MS" w:hAnsi="Comic Sans MS"/>
          <w:sz w:val="24"/>
          <w:szCs w:val="24"/>
        </w:rPr>
        <w:t xml:space="preserve"> ‘combination’ use of card and/or coin. They prefer to do this rather than do a straight forward replacement with a contactless card payment device. However, although a retro fit option could be effected for approx £1500</w:t>
      </w:r>
      <w:r w:rsidR="00D1506E" w:rsidRPr="00647889">
        <w:rPr>
          <w:rFonts w:ascii="Comic Sans MS" w:hAnsi="Comic Sans MS"/>
          <w:b/>
          <w:sz w:val="24"/>
          <w:szCs w:val="24"/>
        </w:rPr>
        <w:t xml:space="preserve">, </w:t>
      </w:r>
      <w:r w:rsidR="00D1506E" w:rsidRPr="00647889">
        <w:rPr>
          <w:rFonts w:ascii="Comic Sans MS" w:hAnsi="Comic Sans MS"/>
          <w:sz w:val="24"/>
          <w:szCs w:val="24"/>
        </w:rPr>
        <w:t>Coin solutions do not install the Ethernet link and would also</w:t>
      </w:r>
      <w:r w:rsidR="00D1506E" w:rsidRPr="00647889">
        <w:rPr>
          <w:rFonts w:ascii="Comic Sans MS" w:hAnsi="Comic Sans MS"/>
          <w:b/>
          <w:sz w:val="24"/>
          <w:szCs w:val="24"/>
        </w:rPr>
        <w:t xml:space="preserve"> </w:t>
      </w:r>
      <w:r w:rsidR="00D1506E" w:rsidRPr="00647889">
        <w:rPr>
          <w:rFonts w:ascii="Comic Sans MS" w:hAnsi="Comic Sans MS"/>
          <w:sz w:val="24"/>
          <w:szCs w:val="24"/>
        </w:rPr>
        <w:t xml:space="preserve">require the Club to send our existing light meters to them in Leigh. The Club would need to appoint an electrician </w:t>
      </w:r>
      <w:r w:rsidR="008D79F9" w:rsidRPr="00647889">
        <w:rPr>
          <w:rFonts w:ascii="Comic Sans MS" w:hAnsi="Comic Sans MS"/>
          <w:sz w:val="24"/>
          <w:szCs w:val="24"/>
        </w:rPr>
        <w:t xml:space="preserve">to install the Ethernet link, the </w:t>
      </w:r>
      <w:proofErr w:type="spellStart"/>
      <w:r w:rsidR="008D79F9" w:rsidRPr="00647889">
        <w:rPr>
          <w:rFonts w:ascii="Comic Sans MS" w:hAnsi="Comic Sans MS"/>
          <w:sz w:val="24"/>
          <w:szCs w:val="24"/>
        </w:rPr>
        <w:t>Nayax</w:t>
      </w:r>
      <w:proofErr w:type="spellEnd"/>
      <w:r w:rsidR="008D79F9" w:rsidRPr="00647889">
        <w:rPr>
          <w:rFonts w:ascii="Comic Sans MS" w:hAnsi="Comic Sans MS"/>
          <w:sz w:val="24"/>
          <w:szCs w:val="24"/>
        </w:rPr>
        <w:t xml:space="preserve"> link and remove and refit the existing meters.</w:t>
      </w:r>
      <w:r w:rsidRPr="00647889">
        <w:rPr>
          <w:rFonts w:ascii="Comic Sans MS" w:hAnsi="Comic Sans MS"/>
          <w:sz w:val="24"/>
          <w:szCs w:val="24"/>
        </w:rPr>
        <w:t xml:space="preserve">  </w:t>
      </w:r>
      <w:r w:rsidR="008D79F9" w:rsidRPr="00647889">
        <w:rPr>
          <w:rFonts w:ascii="Comic Sans MS" w:hAnsi="Comic Sans MS"/>
          <w:sz w:val="24"/>
          <w:szCs w:val="24"/>
        </w:rPr>
        <w:t>That cost has not been quantified.</w:t>
      </w:r>
      <w:r w:rsidRPr="00647889">
        <w:rPr>
          <w:rFonts w:ascii="Comic Sans MS" w:hAnsi="Comic Sans MS"/>
          <w:sz w:val="24"/>
          <w:szCs w:val="24"/>
        </w:rPr>
        <w:t xml:space="preserve"> </w:t>
      </w:r>
    </w:p>
    <w:p w:rsidR="00647889" w:rsidRDefault="008D79F9" w:rsidP="006C085D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b/>
          <w:color w:val="FF0000"/>
          <w:sz w:val="28"/>
          <w:szCs w:val="28"/>
        </w:rPr>
        <w:t>J</w:t>
      </w:r>
      <w:r w:rsidRPr="00532656">
        <w:rPr>
          <w:rFonts w:ascii="Comic Sans MS" w:hAnsi="Comic Sans MS"/>
          <w:b/>
          <w:color w:val="FF0000"/>
          <w:sz w:val="28"/>
          <w:szCs w:val="28"/>
        </w:rPr>
        <w:t>]  THE</w:t>
      </w:r>
      <w:proofErr w:type="gramEnd"/>
      <w:r w:rsidRPr="00532656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NAYAX OPERATING SYSTEM  </w:t>
      </w:r>
      <w:r w:rsidR="00647889">
        <w:rPr>
          <w:rFonts w:ascii="Comic Sans MS" w:hAnsi="Comic Sans MS"/>
          <w:b/>
          <w:color w:val="FF0000"/>
          <w:sz w:val="28"/>
          <w:szCs w:val="28"/>
        </w:rPr>
        <w:t xml:space="preserve">                          </w:t>
      </w:r>
      <w:r w:rsidR="00647889" w:rsidRPr="00647889">
        <w:rPr>
          <w:rFonts w:ascii="Comic Sans MS" w:hAnsi="Comic Sans MS"/>
          <w:sz w:val="24"/>
          <w:szCs w:val="24"/>
        </w:rPr>
        <w:t xml:space="preserve">There is a </w:t>
      </w:r>
      <w:proofErr w:type="spellStart"/>
      <w:r w:rsidR="00647889" w:rsidRPr="00647889">
        <w:rPr>
          <w:rFonts w:ascii="Comic Sans MS" w:hAnsi="Comic Sans MS"/>
          <w:sz w:val="24"/>
          <w:szCs w:val="24"/>
        </w:rPr>
        <w:t>one time</w:t>
      </w:r>
      <w:proofErr w:type="spellEnd"/>
      <w:r w:rsidR="00647889" w:rsidRPr="00647889">
        <w:rPr>
          <w:rFonts w:ascii="Comic Sans MS" w:hAnsi="Comic Sans MS"/>
          <w:sz w:val="24"/>
          <w:szCs w:val="24"/>
        </w:rPr>
        <w:t xml:space="preserve"> set up fee of £49</w:t>
      </w:r>
      <w:r w:rsidRPr="00647889">
        <w:rPr>
          <w:rFonts w:ascii="Comic Sans MS" w:hAnsi="Comic Sans MS"/>
          <w:sz w:val="24"/>
          <w:szCs w:val="24"/>
        </w:rPr>
        <w:t xml:space="preserve"> </w:t>
      </w:r>
      <w:r w:rsidR="00647889" w:rsidRPr="00647889">
        <w:rPr>
          <w:rFonts w:ascii="Comic Sans MS" w:hAnsi="Comic Sans MS"/>
          <w:sz w:val="24"/>
          <w:szCs w:val="24"/>
        </w:rPr>
        <w:t>and a £30 monthly service fee which gives product support.</w:t>
      </w:r>
      <w:r w:rsidRPr="00647889">
        <w:rPr>
          <w:rFonts w:ascii="Comic Sans MS" w:hAnsi="Comic Sans MS"/>
          <w:sz w:val="24"/>
          <w:szCs w:val="24"/>
        </w:rPr>
        <w:t xml:space="preserve">  </w:t>
      </w:r>
      <w:r w:rsidR="00647889">
        <w:rPr>
          <w:rFonts w:ascii="Comic Sans MS" w:hAnsi="Comic Sans MS"/>
          <w:sz w:val="24"/>
          <w:szCs w:val="24"/>
        </w:rPr>
        <w:t xml:space="preserve">It is estimated that the 2.95% bank transaction fee could be £500 slice off court light income.                                                                Jonathan Reinhold from NAYAX is available for consultation etc. </w:t>
      </w:r>
      <w:r w:rsidRPr="00647889">
        <w:rPr>
          <w:rFonts w:ascii="Comic Sans MS" w:hAnsi="Comic Sans MS"/>
          <w:sz w:val="24"/>
          <w:szCs w:val="24"/>
        </w:rPr>
        <w:t xml:space="preserve">    </w:t>
      </w:r>
    </w:p>
    <w:p w:rsidR="00647889" w:rsidRDefault="00647889" w:rsidP="006C085D">
      <w:pPr>
        <w:rPr>
          <w:rFonts w:ascii="Comic Sans MS" w:hAnsi="Comic Sans MS"/>
          <w:sz w:val="24"/>
          <w:szCs w:val="24"/>
        </w:rPr>
      </w:pPr>
    </w:p>
    <w:p w:rsidR="00513A67" w:rsidRPr="00647889" w:rsidRDefault="00647889" w:rsidP="006C085D">
      <w:pPr>
        <w:rPr>
          <w:rFonts w:ascii="Comic Sans MS" w:hAnsi="Comic Sans MS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It is suggested that we hold a “ZOOM” meeting to agree the way ahead with a view to installing the selected solution </w:t>
      </w:r>
      <w:proofErr w:type="gramStart"/>
      <w:r>
        <w:rPr>
          <w:rFonts w:ascii="Comic Sans MS" w:hAnsi="Comic Sans MS"/>
          <w:b/>
          <w:color w:val="FF0000"/>
          <w:sz w:val="24"/>
          <w:szCs w:val="24"/>
        </w:rPr>
        <w:t>asap</w:t>
      </w:r>
      <w:proofErr w:type="gramEnd"/>
      <w:r>
        <w:rPr>
          <w:rFonts w:ascii="Comic Sans MS" w:hAnsi="Comic Sans MS"/>
          <w:b/>
          <w:color w:val="FF0000"/>
          <w:sz w:val="24"/>
          <w:szCs w:val="24"/>
        </w:rPr>
        <w:t>.</w:t>
      </w:r>
    </w:p>
    <w:sectPr w:rsidR="00513A67" w:rsidRPr="00647889" w:rsidSect="00513A67">
      <w:headerReference w:type="even" r:id="rId7"/>
      <w:headerReference w:type="default" r:id="rId8"/>
      <w:headerReference w:type="first" r:id="rId9"/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9A8" w:rsidRDefault="00CA59A8" w:rsidP="00B75A3A">
      <w:pPr>
        <w:spacing w:after="0" w:line="240" w:lineRule="auto"/>
      </w:pPr>
      <w:r>
        <w:separator/>
      </w:r>
    </w:p>
  </w:endnote>
  <w:endnote w:type="continuationSeparator" w:id="0">
    <w:p w:rsidR="00CA59A8" w:rsidRDefault="00CA59A8" w:rsidP="00B7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9A8" w:rsidRDefault="00CA59A8" w:rsidP="00B75A3A">
      <w:pPr>
        <w:spacing w:after="0" w:line="240" w:lineRule="auto"/>
      </w:pPr>
      <w:r>
        <w:separator/>
      </w:r>
    </w:p>
  </w:footnote>
  <w:footnote w:type="continuationSeparator" w:id="0">
    <w:p w:rsidR="00CA59A8" w:rsidRDefault="00CA59A8" w:rsidP="00B7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3A" w:rsidRDefault="00BA73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109563" o:spid="_x0000_s2050" type="#_x0000_t136" style="position:absolute;margin-left:0;margin-top:0;width:354pt;height:252.75pt;rotation:315;z-index:-251654144;mso-position-horizontal:center;mso-position-horizontal-relative:margin;mso-position-vertical:center;mso-position-vertical-relative:margin" o:allowincell="f" fillcolor="#e5b8b7 [1301]" stroked="f">
          <v:fill opacity=".5"/>
          <v:textpath style="font-family:&quot;Bible Script Std&quot;;font-size:200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3A" w:rsidRDefault="00BA73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109564" o:spid="_x0000_s2051" type="#_x0000_t136" style="position:absolute;margin-left:0;margin-top:0;width:354pt;height:252.75pt;rotation:315;z-index:-251652096;mso-position-horizontal:center;mso-position-horizontal-relative:margin;mso-position-vertical:center;mso-position-vertical-relative:margin" o:allowincell="f" fillcolor="#e5b8b7 [1301]" stroked="f">
          <v:fill opacity=".5"/>
          <v:textpath style="font-family:&quot;Bible Script Std&quot;;font-size:200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3A" w:rsidRDefault="00BA73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109562" o:spid="_x0000_s2049" type="#_x0000_t136" style="position:absolute;margin-left:0;margin-top:0;width:354pt;height:252.75pt;rotation:315;z-index:-251656192;mso-position-horizontal:center;mso-position-horizontal-relative:margin;mso-position-vertical:center;mso-position-vertical-relative:margin" o:allowincell="f" fillcolor="#e5b8b7 [1301]" stroked="f">
          <v:fill opacity=".5"/>
          <v:textpath style="font-family:&quot;Bible Script Std&quot;;font-size:200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B7C"/>
    <w:multiLevelType w:val="hybridMultilevel"/>
    <w:tmpl w:val="CE8A3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34D1C"/>
    <w:multiLevelType w:val="hybridMultilevel"/>
    <w:tmpl w:val="37727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5A3A"/>
    <w:rsid w:val="0006716B"/>
    <w:rsid w:val="00072F66"/>
    <w:rsid w:val="00087960"/>
    <w:rsid w:val="001437D7"/>
    <w:rsid w:val="001C1FBA"/>
    <w:rsid w:val="001D6CDB"/>
    <w:rsid w:val="00235E89"/>
    <w:rsid w:val="002B6AFF"/>
    <w:rsid w:val="00325498"/>
    <w:rsid w:val="0042161D"/>
    <w:rsid w:val="00431CDA"/>
    <w:rsid w:val="00446118"/>
    <w:rsid w:val="00455734"/>
    <w:rsid w:val="004B4C05"/>
    <w:rsid w:val="00513A67"/>
    <w:rsid w:val="00515EF5"/>
    <w:rsid w:val="00520836"/>
    <w:rsid w:val="00522F63"/>
    <w:rsid w:val="00532656"/>
    <w:rsid w:val="0053444E"/>
    <w:rsid w:val="00540EE6"/>
    <w:rsid w:val="0056031C"/>
    <w:rsid w:val="00562D29"/>
    <w:rsid w:val="00571257"/>
    <w:rsid w:val="00647889"/>
    <w:rsid w:val="006611D9"/>
    <w:rsid w:val="0067633E"/>
    <w:rsid w:val="00696006"/>
    <w:rsid w:val="006C085D"/>
    <w:rsid w:val="006F7A99"/>
    <w:rsid w:val="00733CC7"/>
    <w:rsid w:val="00745B49"/>
    <w:rsid w:val="008C621C"/>
    <w:rsid w:val="008D79F9"/>
    <w:rsid w:val="008F4CF6"/>
    <w:rsid w:val="00907881"/>
    <w:rsid w:val="009532F9"/>
    <w:rsid w:val="00961B47"/>
    <w:rsid w:val="00965D8F"/>
    <w:rsid w:val="009947B7"/>
    <w:rsid w:val="009F6148"/>
    <w:rsid w:val="00A540F5"/>
    <w:rsid w:val="00A7252A"/>
    <w:rsid w:val="00B07454"/>
    <w:rsid w:val="00B44A7B"/>
    <w:rsid w:val="00B75A3A"/>
    <w:rsid w:val="00B83DB7"/>
    <w:rsid w:val="00BA73FF"/>
    <w:rsid w:val="00C302D5"/>
    <w:rsid w:val="00CA59A8"/>
    <w:rsid w:val="00CD74C2"/>
    <w:rsid w:val="00CF19D7"/>
    <w:rsid w:val="00D1506E"/>
    <w:rsid w:val="00D15575"/>
    <w:rsid w:val="00D34404"/>
    <w:rsid w:val="00DB3743"/>
    <w:rsid w:val="00DF1184"/>
    <w:rsid w:val="00E07E27"/>
    <w:rsid w:val="00E5513E"/>
    <w:rsid w:val="00E57187"/>
    <w:rsid w:val="00EB1FC7"/>
    <w:rsid w:val="00F130D7"/>
    <w:rsid w:val="00F24186"/>
    <w:rsid w:val="00F40BFD"/>
    <w:rsid w:val="00F8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5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A3A"/>
  </w:style>
  <w:style w:type="paragraph" w:styleId="Footer">
    <w:name w:val="footer"/>
    <w:basedOn w:val="Normal"/>
    <w:link w:val="FooterChar"/>
    <w:uiPriority w:val="99"/>
    <w:semiHidden/>
    <w:unhideWhenUsed/>
    <w:rsid w:val="00B75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A3A"/>
  </w:style>
  <w:style w:type="paragraph" w:styleId="ListParagraph">
    <w:name w:val="List Paragraph"/>
    <w:basedOn w:val="Normal"/>
    <w:uiPriority w:val="34"/>
    <w:qFormat/>
    <w:rsid w:val="00F24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25</cp:revision>
  <cp:lastPrinted>2020-12-31T10:29:00Z</cp:lastPrinted>
  <dcterms:created xsi:type="dcterms:W3CDTF">2020-12-20T11:18:00Z</dcterms:created>
  <dcterms:modified xsi:type="dcterms:W3CDTF">2021-03-10T09:58:00Z</dcterms:modified>
</cp:coreProperties>
</file>